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558"/>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7650"/>
      </w:tblGrid>
      <w:tr w:rsidR="00E93346" w14:paraId="5C126A24" w14:textId="77777777" w:rsidTr="00E90A3D">
        <w:tc>
          <w:tcPr>
            <w:tcW w:w="3150" w:type="dxa"/>
          </w:tcPr>
          <w:p w14:paraId="5B6490F1" w14:textId="77777777" w:rsidR="00E93346" w:rsidRPr="00723A41" w:rsidRDefault="00E93346" w:rsidP="00E93346">
            <w:pPr>
              <w:jc w:val="both"/>
              <w:rPr>
                <w:rFonts w:ascii="Avenir" w:hAnsi="Avenir"/>
                <w:sz w:val="21"/>
              </w:rPr>
            </w:pPr>
            <w:r w:rsidRPr="00723A41">
              <w:rPr>
                <w:rFonts w:ascii="Avenir" w:hAnsi="Avenir"/>
                <w:sz w:val="21"/>
              </w:rPr>
              <w:t xml:space="preserve">For Immediate Release </w:t>
            </w:r>
          </w:p>
          <w:p w14:paraId="3C195015" w14:textId="5AB807F9" w:rsidR="00E93346" w:rsidRDefault="002B2F24" w:rsidP="00E93346">
            <w:pPr>
              <w:rPr>
                <w:rFonts w:ascii="Avenir" w:hAnsi="Avenir"/>
                <w:sz w:val="22"/>
              </w:rPr>
            </w:pPr>
            <w:r>
              <w:rPr>
                <w:rFonts w:ascii="Avenir" w:hAnsi="Avenir"/>
                <w:sz w:val="21"/>
              </w:rPr>
              <w:t>April</w:t>
            </w:r>
            <w:r w:rsidR="008719CD">
              <w:rPr>
                <w:rFonts w:ascii="Avenir" w:hAnsi="Avenir"/>
                <w:sz w:val="21"/>
              </w:rPr>
              <w:t xml:space="preserve"> </w:t>
            </w:r>
            <w:r w:rsidR="00DD3D37">
              <w:rPr>
                <w:rFonts w:ascii="Avenir" w:hAnsi="Avenir"/>
                <w:sz w:val="21"/>
              </w:rPr>
              <w:t>2</w:t>
            </w:r>
            <w:r w:rsidR="0001027B">
              <w:rPr>
                <w:rFonts w:ascii="Avenir" w:hAnsi="Avenir"/>
                <w:sz w:val="21"/>
              </w:rPr>
              <w:t>4</w:t>
            </w:r>
            <w:r w:rsidR="00DD3D37">
              <w:rPr>
                <w:rFonts w:ascii="Avenir" w:hAnsi="Avenir"/>
                <w:sz w:val="21"/>
              </w:rPr>
              <w:t>,</w:t>
            </w:r>
            <w:r w:rsidR="00E93346">
              <w:rPr>
                <w:rFonts w:ascii="Avenir" w:hAnsi="Avenir"/>
                <w:sz w:val="21"/>
              </w:rPr>
              <w:t xml:space="preserve"> 202</w:t>
            </w:r>
            <w:r w:rsidR="00E90A3D">
              <w:rPr>
                <w:rFonts w:ascii="Avenir" w:hAnsi="Avenir"/>
                <w:sz w:val="21"/>
              </w:rPr>
              <w:t>5</w:t>
            </w:r>
          </w:p>
        </w:tc>
        <w:tc>
          <w:tcPr>
            <w:tcW w:w="7650" w:type="dxa"/>
          </w:tcPr>
          <w:p w14:paraId="23A4C71A" w14:textId="77777777" w:rsidR="003E2489" w:rsidRPr="00E90A3D" w:rsidRDefault="00E93346" w:rsidP="003E2489">
            <w:pPr>
              <w:jc w:val="right"/>
              <w:rPr>
                <w:rFonts w:ascii="Avenir Book" w:hAnsi="Avenir Book"/>
                <w:color w:val="000000" w:themeColor="text1"/>
                <w:sz w:val="21"/>
                <w:szCs w:val="21"/>
              </w:rPr>
            </w:pPr>
            <w:r w:rsidRPr="00E90A3D">
              <w:rPr>
                <w:rFonts w:ascii="Avenir Book" w:hAnsi="Avenir Book"/>
                <w:color w:val="000000" w:themeColor="text1"/>
                <w:sz w:val="21"/>
                <w:szCs w:val="21"/>
              </w:rPr>
              <w:t xml:space="preserve">Contact: </w:t>
            </w:r>
            <w:r w:rsidR="002B2F24" w:rsidRPr="00E90A3D">
              <w:rPr>
                <w:rFonts w:ascii="Avenir Book" w:hAnsi="Avenir Book"/>
                <w:color w:val="000000" w:themeColor="text1"/>
                <w:sz w:val="21"/>
                <w:szCs w:val="21"/>
              </w:rPr>
              <w:t>McKenna Martin</w:t>
            </w:r>
          </w:p>
          <w:p w14:paraId="087B07F2" w14:textId="2396AB33" w:rsidR="00E93346" w:rsidRPr="00E90A3D" w:rsidRDefault="00E90A3D" w:rsidP="00E90A3D">
            <w:pPr>
              <w:jc w:val="right"/>
              <w:rPr>
                <w:rFonts w:ascii="Avenir Book" w:hAnsi="Avenir Book"/>
                <w:color w:val="000000" w:themeColor="text1"/>
                <w:sz w:val="21"/>
                <w:szCs w:val="21"/>
              </w:rPr>
            </w:pPr>
            <w:hyperlink r:id="rId10" w:history="1">
              <w:r w:rsidRPr="00E90A3D">
                <w:rPr>
                  <w:rStyle w:val="Hyperlink"/>
                  <w:rFonts w:ascii="Avenir Book" w:hAnsi="Avenir Book"/>
                  <w:sz w:val="21"/>
                  <w:szCs w:val="21"/>
                </w:rPr>
                <w:t>mmartin3@mvhospital.net</w:t>
              </w:r>
            </w:hyperlink>
          </w:p>
          <w:p w14:paraId="48721813" w14:textId="358E1821" w:rsidR="00E90A3D" w:rsidRPr="00E90A3D" w:rsidRDefault="00E90A3D" w:rsidP="00E90A3D">
            <w:pPr>
              <w:jc w:val="right"/>
              <w:rPr>
                <w:rFonts w:ascii="Avenir" w:hAnsi="Avenir"/>
                <w:color w:val="000000" w:themeColor="text1"/>
                <w:sz w:val="21"/>
              </w:rPr>
            </w:pPr>
            <w:r w:rsidRPr="00E90A3D">
              <w:rPr>
                <w:rFonts w:ascii="Avenir Book" w:hAnsi="Avenir Book"/>
                <w:sz w:val="21"/>
                <w:szCs w:val="21"/>
              </w:rPr>
              <w:t>208-541-1313</w:t>
            </w:r>
          </w:p>
        </w:tc>
      </w:tr>
    </w:tbl>
    <w:p w14:paraId="4203BDF6" w14:textId="5C6C26AD" w:rsidR="008E6E4C" w:rsidRDefault="008E6E4C" w:rsidP="008E6E4C">
      <w:pPr>
        <w:jc w:val="both"/>
        <w:rPr>
          <w:rFonts w:ascii="Avenir" w:hAnsi="Avenir"/>
          <w:sz w:val="21"/>
        </w:rPr>
        <w:sectPr w:rsidR="008E6E4C" w:rsidSect="00A750A6">
          <w:headerReference w:type="first" r:id="rId11"/>
          <w:pgSz w:w="12240" w:h="15840"/>
          <w:pgMar w:top="1440" w:right="1440" w:bottom="1440" w:left="1440" w:header="1296" w:footer="432" w:gutter="0"/>
          <w:cols w:num="2" w:space="720"/>
          <w:titlePg/>
          <w:docGrid w:linePitch="360"/>
        </w:sectPr>
      </w:pPr>
    </w:p>
    <w:p w14:paraId="7CC2E368" w14:textId="77777777" w:rsidR="00123F1C" w:rsidRDefault="00123F1C" w:rsidP="00C62E22">
      <w:pPr>
        <w:contextualSpacing/>
        <w:jc w:val="center"/>
        <w:rPr>
          <w:rFonts w:ascii="Avenir" w:hAnsi="Avenir"/>
        </w:rPr>
      </w:pPr>
    </w:p>
    <w:p w14:paraId="02BDED94" w14:textId="77777777" w:rsidR="00300D21" w:rsidRDefault="00300D21" w:rsidP="00C62E22">
      <w:pPr>
        <w:contextualSpacing/>
        <w:jc w:val="center"/>
        <w:rPr>
          <w:rFonts w:ascii="Avenir" w:hAnsi="Avenir"/>
          <w:sz w:val="32"/>
          <w:szCs w:val="32"/>
        </w:rPr>
      </w:pPr>
    </w:p>
    <w:p w14:paraId="19B2F276" w14:textId="66D489F8" w:rsidR="008E6E4C" w:rsidRPr="0093746D" w:rsidRDefault="008719CD" w:rsidP="00C62E22">
      <w:pPr>
        <w:contextualSpacing/>
        <w:jc w:val="center"/>
        <w:rPr>
          <w:rFonts w:ascii="Avenir" w:hAnsi="Avenir"/>
          <w:sz w:val="32"/>
          <w:szCs w:val="32"/>
        </w:rPr>
      </w:pPr>
      <w:r w:rsidRPr="0093746D">
        <w:rPr>
          <w:rFonts w:ascii="Avenir" w:hAnsi="Avenir"/>
          <w:sz w:val="32"/>
          <w:szCs w:val="32"/>
        </w:rPr>
        <w:t>Idaho Falls Community Hospital</w:t>
      </w:r>
      <w:r w:rsidR="006435DD" w:rsidRPr="0093746D">
        <w:rPr>
          <w:rFonts w:ascii="Avenir" w:hAnsi="Avenir"/>
          <w:sz w:val="32"/>
          <w:szCs w:val="32"/>
        </w:rPr>
        <w:t xml:space="preserve"> Recognized </w:t>
      </w:r>
      <w:r w:rsidR="00960092" w:rsidRPr="0093746D">
        <w:rPr>
          <w:rFonts w:ascii="Avenir" w:hAnsi="Avenir"/>
          <w:sz w:val="32"/>
          <w:szCs w:val="32"/>
        </w:rPr>
        <w:t xml:space="preserve">as one of </w:t>
      </w:r>
      <w:r w:rsidR="00736870" w:rsidRPr="0093746D">
        <w:rPr>
          <w:rFonts w:ascii="Avenir" w:hAnsi="Avenir"/>
          <w:sz w:val="32"/>
          <w:szCs w:val="32"/>
        </w:rPr>
        <w:t xml:space="preserve">the </w:t>
      </w:r>
      <w:r w:rsidR="00960092" w:rsidRPr="0093746D">
        <w:rPr>
          <w:rFonts w:ascii="Avenir" w:hAnsi="Avenir"/>
          <w:sz w:val="32"/>
          <w:szCs w:val="32"/>
        </w:rPr>
        <w:t xml:space="preserve">Nation’s Top </w:t>
      </w:r>
      <w:r w:rsidR="001E4CE2" w:rsidRPr="0093746D">
        <w:rPr>
          <w:rFonts w:ascii="Avenir" w:hAnsi="Avenir"/>
          <w:sz w:val="32"/>
          <w:szCs w:val="32"/>
        </w:rPr>
        <w:t>Patient</w:t>
      </w:r>
      <w:r w:rsidR="00960092" w:rsidRPr="0093746D">
        <w:rPr>
          <w:rFonts w:ascii="Avenir" w:hAnsi="Avenir"/>
          <w:sz w:val="32"/>
          <w:szCs w:val="32"/>
        </w:rPr>
        <w:t>-</w:t>
      </w:r>
      <w:r w:rsidR="00B9562B" w:rsidRPr="0093746D">
        <w:rPr>
          <w:rFonts w:ascii="Avenir" w:hAnsi="Avenir"/>
          <w:sz w:val="32"/>
          <w:szCs w:val="32"/>
        </w:rPr>
        <w:t>Recommended Hospital</w:t>
      </w:r>
      <w:r w:rsidR="00960092" w:rsidRPr="0093746D">
        <w:rPr>
          <w:rFonts w:ascii="Avenir" w:hAnsi="Avenir"/>
          <w:sz w:val="32"/>
          <w:szCs w:val="32"/>
        </w:rPr>
        <w:t>s</w:t>
      </w:r>
    </w:p>
    <w:p w14:paraId="35747B80" w14:textId="77777777" w:rsidR="006A4DCD" w:rsidRPr="006A4DCD" w:rsidRDefault="006A4DCD" w:rsidP="00C62E22">
      <w:pPr>
        <w:contextualSpacing/>
        <w:jc w:val="center"/>
        <w:rPr>
          <w:rFonts w:ascii="Avenir" w:hAnsi="Avenir"/>
          <w:sz w:val="22"/>
          <w:szCs w:val="22"/>
        </w:rPr>
      </w:pPr>
    </w:p>
    <w:p w14:paraId="396694D0" w14:textId="1355055A" w:rsidR="00B74C58" w:rsidRPr="007D3D66" w:rsidRDefault="008E6E4C" w:rsidP="008929E8">
      <w:pPr>
        <w:pStyle w:val="NormalWeb"/>
        <w:spacing w:before="120" w:beforeAutospacing="0" w:after="225" w:afterAutospacing="0"/>
        <w:rPr>
          <w:rFonts w:ascii="Avenir Book" w:hAnsi="Avenir Book"/>
          <w:sz w:val="22"/>
          <w:szCs w:val="22"/>
        </w:rPr>
      </w:pPr>
      <w:r>
        <w:rPr>
          <w:rFonts w:ascii="Avenir" w:hAnsi="Avenir"/>
          <w:b/>
          <w:sz w:val="22"/>
        </w:rPr>
        <w:t>IDAHO FALLS</w:t>
      </w:r>
      <w:r w:rsidRPr="003744A9">
        <w:rPr>
          <w:rFonts w:ascii="Avenir" w:hAnsi="Avenir"/>
          <w:b/>
          <w:sz w:val="22"/>
        </w:rPr>
        <w:t>, I</w:t>
      </w:r>
      <w:r w:rsidR="0027651D">
        <w:rPr>
          <w:rFonts w:ascii="Avenir" w:hAnsi="Avenir"/>
          <w:b/>
          <w:sz w:val="22"/>
        </w:rPr>
        <w:t>daho</w:t>
      </w:r>
      <w:r>
        <w:rPr>
          <w:rFonts w:ascii="Avenir" w:hAnsi="Avenir"/>
          <w:sz w:val="22"/>
        </w:rPr>
        <w:t xml:space="preserve"> –</w:t>
      </w:r>
      <w:r w:rsidR="00155437">
        <w:rPr>
          <w:rFonts w:ascii="Avenir" w:hAnsi="Avenir"/>
          <w:sz w:val="22"/>
        </w:rPr>
        <w:t xml:space="preserve"> Idaho Falls Community Hospital is </w:t>
      </w:r>
      <w:r w:rsidR="00FB6AB9">
        <w:rPr>
          <w:rFonts w:ascii="Avenir" w:hAnsi="Avenir"/>
          <w:sz w:val="22"/>
        </w:rPr>
        <w:t xml:space="preserve">being recognized as a </w:t>
      </w:r>
      <w:r w:rsidR="00481D0E">
        <w:rPr>
          <w:rFonts w:ascii="Avenir" w:hAnsi="Avenir"/>
          <w:sz w:val="22"/>
        </w:rPr>
        <w:t xml:space="preserve">statewide </w:t>
      </w:r>
      <w:r w:rsidR="00FB6AB9">
        <w:rPr>
          <w:rFonts w:ascii="Avenir" w:hAnsi="Avenir"/>
          <w:sz w:val="22"/>
        </w:rPr>
        <w:t xml:space="preserve">leader in </w:t>
      </w:r>
      <w:r w:rsidR="005A62E5">
        <w:rPr>
          <w:rFonts w:ascii="Avenir" w:hAnsi="Avenir"/>
          <w:sz w:val="22"/>
        </w:rPr>
        <w:t>emergency pediatric care.</w:t>
      </w:r>
      <w:r w:rsidR="00155437">
        <w:rPr>
          <w:rFonts w:ascii="Avenir" w:hAnsi="Avenir"/>
          <w:sz w:val="22"/>
        </w:rPr>
        <w:t xml:space="preserve"> </w:t>
      </w:r>
      <w:r w:rsidR="007448CC">
        <w:rPr>
          <w:rFonts w:ascii="Avenir" w:hAnsi="Avenir"/>
          <w:sz w:val="22"/>
        </w:rPr>
        <w:t xml:space="preserve">The hospital’s emergency department </w:t>
      </w:r>
      <w:r w:rsidR="00181B0D">
        <w:rPr>
          <w:rFonts w:ascii="Avenir" w:hAnsi="Avenir"/>
          <w:sz w:val="22"/>
        </w:rPr>
        <w:t xml:space="preserve">recently </w:t>
      </w:r>
      <w:r w:rsidR="00CB2C59">
        <w:rPr>
          <w:rFonts w:ascii="Avenir" w:hAnsi="Avenir"/>
          <w:sz w:val="22"/>
        </w:rPr>
        <w:t>achieved</w:t>
      </w:r>
      <w:r w:rsidR="007448CC">
        <w:rPr>
          <w:rFonts w:ascii="Avenir" w:hAnsi="Avenir"/>
          <w:sz w:val="22"/>
        </w:rPr>
        <w:t xml:space="preserve"> </w:t>
      </w:r>
      <w:r w:rsidR="00D92B44">
        <w:rPr>
          <w:rFonts w:ascii="Avenir" w:hAnsi="Avenir"/>
          <w:sz w:val="22"/>
        </w:rPr>
        <w:t>an Expert Level of Pediatric Readiness by t</w:t>
      </w:r>
      <w:r w:rsidR="000306D7">
        <w:rPr>
          <w:rFonts w:ascii="Avenir" w:hAnsi="Avenir"/>
          <w:sz w:val="22"/>
        </w:rPr>
        <w:t>he</w:t>
      </w:r>
      <w:r w:rsidR="00B73FE4">
        <w:rPr>
          <w:rFonts w:ascii="Avenir Book" w:hAnsi="Avenir Book"/>
          <w:sz w:val="22"/>
          <w:szCs w:val="22"/>
        </w:rPr>
        <w:t xml:space="preserve"> Idaho </w:t>
      </w:r>
      <w:r w:rsidR="00F82C99">
        <w:rPr>
          <w:rFonts w:ascii="Avenir Book" w:hAnsi="Avenir Book"/>
          <w:sz w:val="22"/>
          <w:szCs w:val="22"/>
        </w:rPr>
        <w:t xml:space="preserve">Department of Health and Welfare’s </w:t>
      </w:r>
      <w:r w:rsidR="00F23C66">
        <w:rPr>
          <w:rFonts w:ascii="Avenir Book" w:hAnsi="Avenir Book"/>
          <w:sz w:val="22"/>
          <w:szCs w:val="22"/>
        </w:rPr>
        <w:t xml:space="preserve">program for </w:t>
      </w:r>
      <w:r w:rsidR="00B73FE4" w:rsidRPr="007D3D66">
        <w:rPr>
          <w:rFonts w:ascii="Avenir Book" w:hAnsi="Avenir Book"/>
          <w:sz w:val="22"/>
          <w:szCs w:val="22"/>
        </w:rPr>
        <w:t>E</w:t>
      </w:r>
      <w:r w:rsidR="00B31347">
        <w:rPr>
          <w:rFonts w:ascii="Avenir Book" w:hAnsi="Avenir Book"/>
          <w:sz w:val="22"/>
          <w:szCs w:val="22"/>
        </w:rPr>
        <w:t xml:space="preserve">mergency </w:t>
      </w:r>
      <w:r w:rsidR="00B73FE4" w:rsidRPr="007D3D66">
        <w:rPr>
          <w:rFonts w:ascii="Avenir Book" w:hAnsi="Avenir Book"/>
          <w:sz w:val="22"/>
          <w:szCs w:val="22"/>
        </w:rPr>
        <w:t>M</w:t>
      </w:r>
      <w:r w:rsidR="00B31347">
        <w:rPr>
          <w:rFonts w:ascii="Avenir Book" w:hAnsi="Avenir Book"/>
          <w:sz w:val="22"/>
          <w:szCs w:val="22"/>
        </w:rPr>
        <w:t xml:space="preserve">edical </w:t>
      </w:r>
      <w:r w:rsidR="00B73FE4" w:rsidRPr="007D3D66">
        <w:rPr>
          <w:rFonts w:ascii="Avenir Book" w:hAnsi="Avenir Book"/>
          <w:sz w:val="22"/>
          <w:szCs w:val="22"/>
        </w:rPr>
        <w:t>S</w:t>
      </w:r>
      <w:r w:rsidR="00B31347">
        <w:rPr>
          <w:rFonts w:ascii="Avenir Book" w:hAnsi="Avenir Book"/>
          <w:sz w:val="22"/>
          <w:szCs w:val="22"/>
        </w:rPr>
        <w:t>ervices</w:t>
      </w:r>
      <w:r w:rsidR="00B73FE4" w:rsidRPr="007D3D66">
        <w:rPr>
          <w:rFonts w:ascii="Avenir Book" w:hAnsi="Avenir Book"/>
          <w:sz w:val="22"/>
          <w:szCs w:val="22"/>
        </w:rPr>
        <w:t xml:space="preserve"> for Children</w:t>
      </w:r>
      <w:r w:rsidR="00024BED">
        <w:rPr>
          <w:rFonts w:ascii="Avenir Book" w:hAnsi="Avenir Book"/>
          <w:sz w:val="22"/>
          <w:szCs w:val="22"/>
        </w:rPr>
        <w:t xml:space="preserve"> (EMSC)</w:t>
      </w:r>
      <w:r w:rsidR="00D92B44">
        <w:rPr>
          <w:rFonts w:ascii="Avenir Book" w:hAnsi="Avenir Book"/>
          <w:sz w:val="22"/>
          <w:szCs w:val="22"/>
        </w:rPr>
        <w:t xml:space="preserve">. This </w:t>
      </w:r>
      <w:r w:rsidR="00B74C58" w:rsidRPr="007D3D66">
        <w:rPr>
          <w:rFonts w:ascii="Avenir Book" w:hAnsi="Avenir Book"/>
          <w:sz w:val="22"/>
          <w:szCs w:val="22"/>
        </w:rPr>
        <w:t xml:space="preserve">distinction </w:t>
      </w:r>
      <w:r w:rsidR="00D92B44">
        <w:rPr>
          <w:rFonts w:ascii="Avenir Book" w:hAnsi="Avenir Book"/>
          <w:sz w:val="22"/>
          <w:szCs w:val="22"/>
        </w:rPr>
        <w:t xml:space="preserve">is </w:t>
      </w:r>
      <w:r w:rsidR="00B74C58" w:rsidRPr="007D3D66">
        <w:rPr>
          <w:rFonts w:ascii="Avenir Book" w:hAnsi="Avenir Book"/>
          <w:sz w:val="22"/>
          <w:szCs w:val="22"/>
        </w:rPr>
        <w:t xml:space="preserve">held by </w:t>
      </w:r>
      <w:r w:rsidR="008E379B">
        <w:rPr>
          <w:rFonts w:ascii="Avenir Book" w:hAnsi="Avenir Book"/>
          <w:sz w:val="22"/>
          <w:szCs w:val="22"/>
        </w:rPr>
        <w:t xml:space="preserve">only </w:t>
      </w:r>
      <w:r w:rsidR="00B74C58" w:rsidRPr="007D3D66">
        <w:rPr>
          <w:rFonts w:ascii="Avenir Book" w:hAnsi="Avenir Book"/>
          <w:sz w:val="22"/>
          <w:szCs w:val="22"/>
        </w:rPr>
        <w:t>two hospitals across the state.</w:t>
      </w:r>
    </w:p>
    <w:p w14:paraId="2F67BEC3" w14:textId="70752198" w:rsidR="00B74C58" w:rsidRPr="007D3D66" w:rsidRDefault="00B74C58" w:rsidP="00B74C58">
      <w:pPr>
        <w:spacing w:before="240" w:after="240"/>
        <w:rPr>
          <w:rFonts w:ascii="Avenir Book" w:eastAsia="Times New Roman" w:hAnsi="Avenir Book" w:cs="Times New Roman"/>
          <w:sz w:val="22"/>
          <w:szCs w:val="22"/>
        </w:rPr>
      </w:pPr>
      <w:r w:rsidRPr="007D3D66">
        <w:rPr>
          <w:rFonts w:ascii="Avenir Book" w:eastAsia="Times New Roman" w:hAnsi="Avenir Book" w:cs="Times New Roman"/>
          <w:sz w:val="22"/>
          <w:szCs w:val="22"/>
        </w:rPr>
        <w:t xml:space="preserve">This top-tier recognition, awarded by the EMSC Advisory Committee on April 10, 2025, acknowledges the </w:t>
      </w:r>
      <w:r w:rsidR="00CB2C59">
        <w:rPr>
          <w:rFonts w:ascii="Avenir Book" w:eastAsia="Times New Roman" w:hAnsi="Avenir Book" w:cs="Times New Roman"/>
          <w:sz w:val="22"/>
          <w:szCs w:val="22"/>
        </w:rPr>
        <w:t>e</w:t>
      </w:r>
      <w:r w:rsidRPr="007D3D66">
        <w:rPr>
          <w:rFonts w:ascii="Avenir Book" w:eastAsia="Times New Roman" w:hAnsi="Avenir Book" w:cs="Times New Roman"/>
          <w:sz w:val="22"/>
          <w:szCs w:val="22"/>
        </w:rPr>
        <w:t xml:space="preserve">mergency </w:t>
      </w:r>
      <w:r w:rsidR="00CB2C59">
        <w:rPr>
          <w:rFonts w:ascii="Avenir Book" w:eastAsia="Times New Roman" w:hAnsi="Avenir Book" w:cs="Times New Roman"/>
          <w:sz w:val="22"/>
          <w:szCs w:val="22"/>
        </w:rPr>
        <w:t>d</w:t>
      </w:r>
      <w:r w:rsidRPr="007D3D66">
        <w:rPr>
          <w:rFonts w:ascii="Avenir Book" w:eastAsia="Times New Roman" w:hAnsi="Avenir Book" w:cs="Times New Roman"/>
          <w:sz w:val="22"/>
          <w:szCs w:val="22"/>
        </w:rPr>
        <w:t xml:space="preserve">epartment’s ability to expertly stabilize </w:t>
      </w:r>
      <w:r w:rsidR="00B70D3D">
        <w:rPr>
          <w:rFonts w:ascii="Avenir Book" w:eastAsia="Times New Roman" w:hAnsi="Avenir Book" w:cs="Times New Roman"/>
          <w:sz w:val="22"/>
          <w:szCs w:val="22"/>
        </w:rPr>
        <w:t xml:space="preserve">and treat </w:t>
      </w:r>
      <w:r w:rsidRPr="007D3D66">
        <w:rPr>
          <w:rFonts w:ascii="Avenir Book" w:eastAsia="Times New Roman" w:hAnsi="Avenir Book" w:cs="Times New Roman"/>
          <w:sz w:val="22"/>
          <w:szCs w:val="22"/>
        </w:rPr>
        <w:t xml:space="preserve">pediatric patients. </w:t>
      </w:r>
      <w:r w:rsidR="00B70D3D">
        <w:rPr>
          <w:rFonts w:ascii="Avenir Book" w:eastAsia="Times New Roman" w:hAnsi="Avenir Book" w:cs="Times New Roman"/>
          <w:sz w:val="22"/>
          <w:szCs w:val="22"/>
        </w:rPr>
        <w:t>T</w:t>
      </w:r>
      <w:r w:rsidRPr="007D3D66">
        <w:rPr>
          <w:rFonts w:ascii="Avenir Book" w:eastAsia="Times New Roman" w:hAnsi="Avenir Book" w:cs="Times New Roman"/>
          <w:sz w:val="22"/>
          <w:szCs w:val="22"/>
        </w:rPr>
        <w:t xml:space="preserve">his recognition is a powerful vote of confidence from the </w:t>
      </w:r>
      <w:r w:rsidR="00B70D3D">
        <w:rPr>
          <w:rFonts w:ascii="Avenir Book" w:eastAsia="Times New Roman" w:hAnsi="Avenir Book" w:cs="Times New Roman"/>
          <w:sz w:val="22"/>
          <w:szCs w:val="22"/>
        </w:rPr>
        <w:t>Idaho Department of Health and Welfare</w:t>
      </w:r>
      <w:r w:rsidRPr="007D3D66">
        <w:rPr>
          <w:rFonts w:ascii="Avenir Book" w:eastAsia="Times New Roman" w:hAnsi="Avenir Book" w:cs="Times New Roman"/>
          <w:sz w:val="22"/>
          <w:szCs w:val="22"/>
        </w:rPr>
        <w:t xml:space="preserve"> and demonstrates </w:t>
      </w:r>
      <w:r w:rsidR="00B70D3D">
        <w:rPr>
          <w:rFonts w:ascii="Avenir Book" w:eastAsia="Times New Roman" w:hAnsi="Avenir Book" w:cs="Times New Roman"/>
          <w:sz w:val="22"/>
          <w:szCs w:val="22"/>
        </w:rPr>
        <w:t>Idaho Falls Community Hospital’s</w:t>
      </w:r>
      <w:r w:rsidRPr="007D3D66">
        <w:rPr>
          <w:rFonts w:ascii="Avenir Book" w:eastAsia="Times New Roman" w:hAnsi="Avenir Book" w:cs="Times New Roman"/>
          <w:sz w:val="22"/>
          <w:szCs w:val="22"/>
        </w:rPr>
        <w:t xml:space="preserve"> preparedness to care for children in emergency situations. The </w:t>
      </w:r>
      <w:r w:rsidR="00913D7D">
        <w:rPr>
          <w:rFonts w:ascii="Avenir Book" w:eastAsia="Times New Roman" w:hAnsi="Avenir Book" w:cs="Times New Roman"/>
          <w:sz w:val="22"/>
          <w:szCs w:val="22"/>
        </w:rPr>
        <w:t xml:space="preserve">Expert Level of </w:t>
      </w:r>
      <w:r w:rsidRPr="007D3D66">
        <w:rPr>
          <w:rFonts w:ascii="Avenir Book" w:eastAsia="Times New Roman" w:hAnsi="Avenir Book" w:cs="Times New Roman"/>
          <w:sz w:val="22"/>
          <w:szCs w:val="22"/>
        </w:rPr>
        <w:t>Pediatric Read</w:t>
      </w:r>
      <w:r w:rsidR="00DF1B5D">
        <w:rPr>
          <w:rFonts w:ascii="Avenir Book" w:eastAsia="Times New Roman" w:hAnsi="Avenir Book" w:cs="Times New Roman"/>
          <w:sz w:val="22"/>
          <w:szCs w:val="22"/>
        </w:rPr>
        <w:t>iness</w:t>
      </w:r>
      <w:r w:rsidRPr="007D3D66">
        <w:rPr>
          <w:rFonts w:ascii="Avenir Book" w:eastAsia="Times New Roman" w:hAnsi="Avenir Book" w:cs="Times New Roman"/>
          <w:sz w:val="22"/>
          <w:szCs w:val="22"/>
        </w:rPr>
        <w:t xml:space="preserve"> status is valid for three years</w:t>
      </w:r>
      <w:r w:rsidR="00913D7D">
        <w:rPr>
          <w:rFonts w:ascii="Avenir Book" w:eastAsia="Times New Roman" w:hAnsi="Avenir Book" w:cs="Times New Roman"/>
          <w:sz w:val="22"/>
          <w:szCs w:val="22"/>
        </w:rPr>
        <w:t>.</w:t>
      </w:r>
    </w:p>
    <w:p w14:paraId="3A0E1874" w14:textId="0C5A8E20" w:rsidR="00B74C58" w:rsidRPr="007D3D66" w:rsidRDefault="00B74C58" w:rsidP="00B74C58">
      <w:pPr>
        <w:spacing w:before="240" w:after="240"/>
        <w:rPr>
          <w:rFonts w:ascii="Avenir Book" w:eastAsia="Times New Roman" w:hAnsi="Avenir Book" w:cs="Times New Roman"/>
          <w:sz w:val="22"/>
          <w:szCs w:val="22"/>
        </w:rPr>
      </w:pPr>
      <w:r w:rsidRPr="007D3D66">
        <w:rPr>
          <w:rFonts w:ascii="Avenir Book" w:eastAsia="Times New Roman" w:hAnsi="Avenir Book" w:cs="Times New Roman"/>
          <w:sz w:val="22"/>
          <w:szCs w:val="22"/>
        </w:rPr>
        <w:t>“Receiving this recognition validates the exceptional work our team puts in every day to provide the highest level of care to our youngest patients,” said Casey Jackman, Chief Operating Officer of Idaho Falls Community Hospital. “</w:t>
      </w:r>
      <w:r w:rsidR="006E790B">
        <w:rPr>
          <w:rFonts w:ascii="Avenir Book" w:eastAsia="Times New Roman" w:hAnsi="Avenir Book" w:cs="Times New Roman"/>
          <w:sz w:val="22"/>
          <w:szCs w:val="22"/>
        </w:rPr>
        <w:t xml:space="preserve">Our hospital </w:t>
      </w:r>
      <w:r w:rsidR="009C5BCC">
        <w:rPr>
          <w:rFonts w:ascii="Avenir Book" w:eastAsia="Times New Roman" w:hAnsi="Avenir Book" w:cs="Times New Roman"/>
          <w:sz w:val="22"/>
          <w:szCs w:val="22"/>
        </w:rPr>
        <w:t xml:space="preserve">opened our doors to the community less than </w:t>
      </w:r>
      <w:r w:rsidR="006E790B">
        <w:rPr>
          <w:rFonts w:ascii="Avenir Book" w:eastAsia="Times New Roman" w:hAnsi="Avenir Book" w:cs="Times New Roman"/>
          <w:sz w:val="22"/>
          <w:szCs w:val="22"/>
        </w:rPr>
        <w:t xml:space="preserve">six years ago. </w:t>
      </w:r>
      <w:r w:rsidRPr="007D3D66">
        <w:rPr>
          <w:rFonts w:ascii="Avenir Book" w:eastAsia="Times New Roman" w:hAnsi="Avenir Book" w:cs="Times New Roman"/>
          <w:sz w:val="22"/>
          <w:szCs w:val="22"/>
        </w:rPr>
        <w:t>To achiev</w:t>
      </w:r>
      <w:r w:rsidR="00B07A23">
        <w:rPr>
          <w:rFonts w:ascii="Avenir Book" w:eastAsia="Times New Roman" w:hAnsi="Avenir Book" w:cs="Times New Roman"/>
          <w:sz w:val="22"/>
          <w:szCs w:val="22"/>
        </w:rPr>
        <w:t>e</w:t>
      </w:r>
      <w:r w:rsidRPr="007D3D66">
        <w:rPr>
          <w:rFonts w:ascii="Avenir Book" w:eastAsia="Times New Roman" w:hAnsi="Avenir Book" w:cs="Times New Roman"/>
          <w:sz w:val="22"/>
          <w:szCs w:val="22"/>
        </w:rPr>
        <w:t xml:space="preserve"> </w:t>
      </w:r>
      <w:r w:rsidR="00B07A23">
        <w:rPr>
          <w:rFonts w:ascii="Avenir Book" w:eastAsia="Times New Roman" w:hAnsi="Avenir Book" w:cs="Times New Roman"/>
          <w:sz w:val="22"/>
          <w:szCs w:val="22"/>
        </w:rPr>
        <w:t>this honor</w:t>
      </w:r>
      <w:r w:rsidRPr="007D3D66">
        <w:rPr>
          <w:rFonts w:ascii="Avenir Book" w:eastAsia="Times New Roman" w:hAnsi="Avenir Book" w:cs="Times New Roman"/>
          <w:sz w:val="22"/>
          <w:szCs w:val="22"/>
        </w:rPr>
        <w:t xml:space="preserve"> in </w:t>
      </w:r>
      <w:r w:rsidR="009C5BCC">
        <w:rPr>
          <w:rFonts w:ascii="Avenir Book" w:eastAsia="Times New Roman" w:hAnsi="Avenir Book" w:cs="Times New Roman"/>
          <w:sz w:val="22"/>
          <w:szCs w:val="22"/>
        </w:rPr>
        <w:t>such a short time shows</w:t>
      </w:r>
      <w:r w:rsidRPr="007D3D66">
        <w:rPr>
          <w:rFonts w:ascii="Avenir Book" w:eastAsia="Times New Roman" w:hAnsi="Avenir Book" w:cs="Times New Roman"/>
          <w:sz w:val="22"/>
          <w:szCs w:val="22"/>
        </w:rPr>
        <w:t xml:space="preserve"> how dedicated we are to </w:t>
      </w:r>
      <w:r w:rsidR="009C5BCC">
        <w:rPr>
          <w:rFonts w:ascii="Avenir Book" w:eastAsia="Times New Roman" w:hAnsi="Avenir Book" w:cs="Times New Roman"/>
          <w:sz w:val="22"/>
          <w:szCs w:val="22"/>
        </w:rPr>
        <w:t>meeting the growing</w:t>
      </w:r>
      <w:r w:rsidRPr="007D3D66">
        <w:rPr>
          <w:rFonts w:ascii="Avenir Book" w:eastAsia="Times New Roman" w:hAnsi="Avenir Book" w:cs="Times New Roman"/>
          <w:sz w:val="22"/>
          <w:szCs w:val="22"/>
        </w:rPr>
        <w:t xml:space="preserve"> needs of our community.”</w:t>
      </w:r>
    </w:p>
    <w:p w14:paraId="49CCFD45" w14:textId="7FC7D01B" w:rsidR="00B74C58" w:rsidRPr="007D3D66" w:rsidRDefault="00B74C58" w:rsidP="00B74C58">
      <w:pPr>
        <w:spacing w:before="240" w:after="240"/>
        <w:rPr>
          <w:rFonts w:ascii="Avenir Book" w:eastAsia="Times New Roman" w:hAnsi="Avenir Book" w:cs="Times New Roman"/>
          <w:sz w:val="22"/>
          <w:szCs w:val="22"/>
        </w:rPr>
      </w:pPr>
      <w:r w:rsidRPr="007D3D66">
        <w:rPr>
          <w:rFonts w:ascii="Avenir Book" w:eastAsia="Times New Roman" w:hAnsi="Avenir Book" w:cs="Times New Roman"/>
          <w:sz w:val="22"/>
          <w:szCs w:val="22"/>
        </w:rPr>
        <w:t xml:space="preserve">Since opening in November 2019, </w:t>
      </w:r>
      <w:r w:rsidR="009C5BCC">
        <w:rPr>
          <w:rFonts w:ascii="Avenir Book" w:eastAsia="Times New Roman" w:hAnsi="Avenir Book" w:cs="Times New Roman"/>
          <w:sz w:val="22"/>
          <w:szCs w:val="22"/>
        </w:rPr>
        <w:t>Idaho Falls Community Hospital</w:t>
      </w:r>
      <w:r w:rsidRPr="007D3D66">
        <w:rPr>
          <w:rFonts w:ascii="Avenir Book" w:eastAsia="Times New Roman" w:hAnsi="Avenir Book" w:cs="Times New Roman"/>
          <w:sz w:val="22"/>
          <w:szCs w:val="22"/>
        </w:rPr>
        <w:t xml:space="preserve"> has rapidly expanded its emergency services</w:t>
      </w:r>
      <w:r w:rsidR="009C5BCC">
        <w:rPr>
          <w:rFonts w:ascii="Avenir Book" w:eastAsia="Times New Roman" w:hAnsi="Avenir Book" w:cs="Times New Roman"/>
          <w:sz w:val="22"/>
          <w:szCs w:val="22"/>
        </w:rPr>
        <w:t xml:space="preserve">, </w:t>
      </w:r>
      <w:r w:rsidRPr="007D3D66">
        <w:rPr>
          <w:rFonts w:ascii="Avenir Book" w:eastAsia="Times New Roman" w:hAnsi="Avenir Book" w:cs="Times New Roman"/>
          <w:sz w:val="22"/>
          <w:szCs w:val="22"/>
        </w:rPr>
        <w:t>especially in pediatrics</w:t>
      </w:r>
      <w:r w:rsidR="00DD3D37">
        <w:rPr>
          <w:rFonts w:ascii="Avenir Book" w:eastAsia="Times New Roman" w:hAnsi="Avenir Book" w:cs="Times New Roman"/>
          <w:sz w:val="22"/>
          <w:szCs w:val="22"/>
        </w:rPr>
        <w:t xml:space="preserve">. </w:t>
      </w:r>
      <w:r w:rsidRPr="007D3D66">
        <w:rPr>
          <w:rFonts w:ascii="Avenir Book" w:eastAsia="Times New Roman" w:hAnsi="Avenir Book" w:cs="Times New Roman"/>
          <w:sz w:val="22"/>
          <w:szCs w:val="22"/>
        </w:rPr>
        <w:t xml:space="preserve">Achieving expert-level readiness so early in the hospital’s history reflects the team’s relentless commitment to </w:t>
      </w:r>
      <w:r w:rsidR="00116165">
        <w:rPr>
          <w:rFonts w:ascii="Avenir Book" w:eastAsia="Times New Roman" w:hAnsi="Avenir Book" w:cs="Times New Roman"/>
          <w:sz w:val="22"/>
          <w:szCs w:val="22"/>
        </w:rPr>
        <w:t>providing patients of all ages with high-quality care</w:t>
      </w:r>
      <w:r w:rsidRPr="007D3D66">
        <w:rPr>
          <w:rFonts w:ascii="Avenir Book" w:eastAsia="Times New Roman" w:hAnsi="Avenir Book" w:cs="Times New Roman"/>
          <w:sz w:val="22"/>
          <w:szCs w:val="22"/>
        </w:rPr>
        <w:t>.</w:t>
      </w:r>
    </w:p>
    <w:p w14:paraId="7140B663" w14:textId="10ECEBE2" w:rsidR="00B74C58" w:rsidRPr="007D3D66" w:rsidRDefault="00B74C58" w:rsidP="00B74C58">
      <w:pPr>
        <w:spacing w:before="240" w:after="240"/>
        <w:rPr>
          <w:rFonts w:ascii="Avenir Book" w:eastAsia="Times New Roman" w:hAnsi="Avenir Book" w:cs="Times New Roman"/>
          <w:sz w:val="22"/>
          <w:szCs w:val="22"/>
        </w:rPr>
      </w:pPr>
      <w:r w:rsidRPr="007D3D66">
        <w:rPr>
          <w:rFonts w:ascii="Avenir Book" w:eastAsia="Times New Roman" w:hAnsi="Avenir Book" w:cs="Times New Roman"/>
          <w:sz w:val="22"/>
          <w:szCs w:val="22"/>
        </w:rPr>
        <w:t xml:space="preserve">The EMSC team was impressed by </w:t>
      </w:r>
      <w:r w:rsidR="00932001">
        <w:rPr>
          <w:rFonts w:ascii="Avenir Book" w:eastAsia="Times New Roman" w:hAnsi="Avenir Book" w:cs="Times New Roman"/>
          <w:sz w:val="22"/>
          <w:szCs w:val="22"/>
        </w:rPr>
        <w:t>Idaho Falls Community Hospital’s</w:t>
      </w:r>
      <w:r w:rsidRPr="007D3D66">
        <w:rPr>
          <w:rFonts w:ascii="Avenir Book" w:eastAsia="Times New Roman" w:hAnsi="Avenir Book" w:cs="Times New Roman"/>
          <w:sz w:val="22"/>
          <w:szCs w:val="22"/>
        </w:rPr>
        <w:t xml:space="preserve"> preparation, from </w:t>
      </w:r>
      <w:r w:rsidR="008E379B">
        <w:rPr>
          <w:rFonts w:ascii="Avenir Book" w:eastAsia="Times New Roman" w:hAnsi="Avenir Book" w:cs="Times New Roman"/>
          <w:sz w:val="22"/>
          <w:szCs w:val="22"/>
        </w:rPr>
        <w:t>the</w:t>
      </w:r>
      <w:r w:rsidRPr="007D3D66">
        <w:rPr>
          <w:rFonts w:ascii="Avenir Book" w:eastAsia="Times New Roman" w:hAnsi="Avenir Book" w:cs="Times New Roman"/>
          <w:sz w:val="22"/>
          <w:szCs w:val="22"/>
        </w:rPr>
        <w:t xml:space="preserve"> staff’s training and education to the availability of pediatric-specific equipment and protocols. The recognition reflects months of coordinated effort by emergency department staff, educators, policy lead</w:t>
      </w:r>
      <w:r w:rsidR="00932001">
        <w:rPr>
          <w:rFonts w:ascii="Avenir Book" w:eastAsia="Times New Roman" w:hAnsi="Avenir Book" w:cs="Times New Roman"/>
          <w:sz w:val="22"/>
          <w:szCs w:val="22"/>
        </w:rPr>
        <w:t>er</w:t>
      </w:r>
      <w:r w:rsidRPr="007D3D66">
        <w:rPr>
          <w:rFonts w:ascii="Avenir Book" w:eastAsia="Times New Roman" w:hAnsi="Avenir Book" w:cs="Times New Roman"/>
          <w:sz w:val="22"/>
          <w:szCs w:val="22"/>
        </w:rPr>
        <w:t>s and administrators to elevate the hospital's pediatric care.</w:t>
      </w:r>
    </w:p>
    <w:p w14:paraId="5AA1F0A5" w14:textId="75AF3AA9" w:rsidR="00B74C58" w:rsidRPr="007D3D66" w:rsidRDefault="00B74C58" w:rsidP="00B74C58">
      <w:pPr>
        <w:spacing w:before="240" w:after="240"/>
        <w:rPr>
          <w:rFonts w:ascii="Avenir Book" w:eastAsia="Times New Roman" w:hAnsi="Avenir Book" w:cs="Times New Roman"/>
          <w:sz w:val="22"/>
          <w:szCs w:val="22"/>
        </w:rPr>
      </w:pPr>
      <w:r w:rsidRPr="007D3D66">
        <w:rPr>
          <w:rFonts w:ascii="Avenir Book" w:eastAsia="Times New Roman" w:hAnsi="Avenir Book" w:cs="Times New Roman"/>
          <w:sz w:val="22"/>
          <w:szCs w:val="22"/>
        </w:rPr>
        <w:t>“We want to give a heartfelt thank</w:t>
      </w:r>
      <w:r w:rsidR="00B03D42">
        <w:rPr>
          <w:rFonts w:ascii="Avenir Book" w:eastAsia="Times New Roman" w:hAnsi="Avenir Book" w:cs="Times New Roman"/>
          <w:sz w:val="22"/>
          <w:szCs w:val="22"/>
        </w:rPr>
        <w:t xml:space="preserve"> you </w:t>
      </w:r>
      <w:r w:rsidRPr="007D3D66">
        <w:rPr>
          <w:rFonts w:ascii="Avenir Book" w:eastAsia="Times New Roman" w:hAnsi="Avenir Book" w:cs="Times New Roman"/>
          <w:sz w:val="22"/>
          <w:szCs w:val="22"/>
        </w:rPr>
        <w:t xml:space="preserve">and congratulations to our </w:t>
      </w:r>
      <w:r w:rsidR="008F263C">
        <w:rPr>
          <w:rFonts w:ascii="Avenir Book" w:eastAsia="Times New Roman" w:hAnsi="Avenir Book" w:cs="Times New Roman"/>
          <w:sz w:val="22"/>
          <w:szCs w:val="22"/>
        </w:rPr>
        <w:t>emergency department</w:t>
      </w:r>
      <w:r w:rsidRPr="007D3D66">
        <w:rPr>
          <w:rFonts w:ascii="Avenir Book" w:eastAsia="Times New Roman" w:hAnsi="Avenir Book" w:cs="Times New Roman"/>
          <w:sz w:val="22"/>
          <w:szCs w:val="22"/>
        </w:rPr>
        <w:t xml:space="preserve"> physicians, </w:t>
      </w:r>
      <w:r w:rsidR="007D1466">
        <w:rPr>
          <w:rFonts w:ascii="Avenir Book" w:eastAsia="Times New Roman" w:hAnsi="Avenir Book" w:cs="Times New Roman"/>
          <w:sz w:val="22"/>
          <w:szCs w:val="22"/>
        </w:rPr>
        <w:t xml:space="preserve">emergency room </w:t>
      </w:r>
      <w:r w:rsidR="00E52B7A">
        <w:rPr>
          <w:rFonts w:ascii="Avenir Book" w:eastAsia="Times New Roman" w:hAnsi="Avenir Book" w:cs="Times New Roman"/>
          <w:sz w:val="22"/>
          <w:szCs w:val="22"/>
        </w:rPr>
        <w:t xml:space="preserve">registered </w:t>
      </w:r>
      <w:r w:rsidR="00B03D42">
        <w:rPr>
          <w:rFonts w:ascii="Avenir Book" w:eastAsia="Times New Roman" w:hAnsi="Avenir Book" w:cs="Times New Roman"/>
          <w:sz w:val="22"/>
          <w:szCs w:val="22"/>
        </w:rPr>
        <w:t>nurse</w:t>
      </w:r>
      <w:r w:rsidR="00E52B7A">
        <w:rPr>
          <w:rFonts w:ascii="Avenir Book" w:eastAsia="Times New Roman" w:hAnsi="Avenir Book" w:cs="Times New Roman"/>
          <w:sz w:val="22"/>
          <w:szCs w:val="22"/>
        </w:rPr>
        <w:t>,</w:t>
      </w:r>
      <w:r w:rsidR="00B03D42">
        <w:rPr>
          <w:rFonts w:ascii="Avenir Book" w:eastAsia="Times New Roman" w:hAnsi="Avenir Book" w:cs="Times New Roman"/>
          <w:sz w:val="22"/>
          <w:szCs w:val="22"/>
        </w:rPr>
        <w:t xml:space="preserve"> </w:t>
      </w:r>
      <w:r w:rsidRPr="007D3D66">
        <w:rPr>
          <w:rFonts w:ascii="Avenir Book" w:eastAsia="Times New Roman" w:hAnsi="Avenir Book" w:cs="Times New Roman"/>
          <w:sz w:val="22"/>
          <w:szCs w:val="22"/>
        </w:rPr>
        <w:t>Emily</w:t>
      </w:r>
      <w:r w:rsidR="00E52B7A">
        <w:rPr>
          <w:rFonts w:ascii="Avenir Book" w:eastAsia="Times New Roman" w:hAnsi="Avenir Book" w:cs="Times New Roman"/>
          <w:sz w:val="22"/>
          <w:szCs w:val="22"/>
        </w:rPr>
        <w:t>,</w:t>
      </w:r>
      <w:r w:rsidR="00B03D42">
        <w:rPr>
          <w:rFonts w:ascii="Avenir Book" w:eastAsia="Times New Roman" w:hAnsi="Avenir Book" w:cs="Times New Roman"/>
          <w:sz w:val="22"/>
          <w:szCs w:val="22"/>
        </w:rPr>
        <w:t xml:space="preserve"> who </w:t>
      </w:r>
      <w:r w:rsidR="00E52B7A">
        <w:rPr>
          <w:rFonts w:ascii="Avenir Book" w:eastAsia="Times New Roman" w:hAnsi="Avenir Book" w:cs="Times New Roman"/>
          <w:sz w:val="22"/>
          <w:szCs w:val="22"/>
        </w:rPr>
        <w:t>spearheaded this recognition,</w:t>
      </w:r>
      <w:r w:rsidRPr="007D3D66">
        <w:rPr>
          <w:rFonts w:ascii="Avenir Book" w:eastAsia="Times New Roman" w:hAnsi="Avenir Book" w:cs="Times New Roman"/>
          <w:sz w:val="22"/>
          <w:szCs w:val="22"/>
        </w:rPr>
        <w:t xml:space="preserve"> and all the </w:t>
      </w:r>
      <w:r w:rsidR="00B03D42">
        <w:rPr>
          <w:rFonts w:ascii="Avenir Book" w:eastAsia="Times New Roman" w:hAnsi="Avenir Book" w:cs="Times New Roman"/>
          <w:sz w:val="22"/>
          <w:szCs w:val="22"/>
        </w:rPr>
        <w:t>team</w:t>
      </w:r>
      <w:r w:rsidR="00F54A6A">
        <w:rPr>
          <w:rFonts w:ascii="Avenir Book" w:eastAsia="Times New Roman" w:hAnsi="Avenir Book" w:cs="Times New Roman"/>
          <w:sz w:val="22"/>
          <w:szCs w:val="22"/>
        </w:rPr>
        <w:t xml:space="preserve"> members</w:t>
      </w:r>
      <w:r w:rsidRPr="007D3D66">
        <w:rPr>
          <w:rFonts w:ascii="Avenir Book" w:eastAsia="Times New Roman" w:hAnsi="Avenir Book" w:cs="Times New Roman"/>
          <w:sz w:val="22"/>
          <w:szCs w:val="22"/>
        </w:rPr>
        <w:t xml:space="preserve"> who contributed to this achievement,” Jackman added. “This recognition reflects their hard work, passion, and dedication to making sure our youngest patients receive expert care when they need it most.”</w:t>
      </w:r>
    </w:p>
    <w:p w14:paraId="7E3C8189" w14:textId="77777777" w:rsidR="00B74C58" w:rsidRDefault="00B74C58" w:rsidP="0027651D">
      <w:pPr>
        <w:pStyle w:val="NormalWeb"/>
        <w:spacing w:before="120" w:beforeAutospacing="0" w:after="225" w:afterAutospacing="0"/>
        <w:rPr>
          <w:rFonts w:ascii="Avenir Book" w:hAnsi="Avenir Book"/>
          <w:sz w:val="22"/>
          <w:szCs w:val="22"/>
        </w:rPr>
      </w:pPr>
    </w:p>
    <w:p w14:paraId="0FCD7AD5" w14:textId="154BD4E9" w:rsidR="00A67720" w:rsidRDefault="007E6F03" w:rsidP="00F44C09">
      <w:pPr>
        <w:spacing w:before="100" w:beforeAutospacing="1" w:after="100" w:afterAutospacing="1"/>
        <w:jc w:val="center"/>
        <w:rPr>
          <w:rFonts w:ascii="Avenir Book" w:hAnsi="Avenir Book"/>
          <w:sz w:val="22"/>
          <w:szCs w:val="22"/>
        </w:rPr>
      </w:pPr>
      <w:r w:rsidRPr="006A4DCD">
        <w:rPr>
          <w:rFonts w:ascii="Avenir Book" w:hAnsi="Avenir Book"/>
          <w:sz w:val="22"/>
          <w:szCs w:val="22"/>
        </w:rPr>
        <w:t>###</w:t>
      </w:r>
    </w:p>
    <w:p w14:paraId="1933A3EC" w14:textId="6FA7AAF2" w:rsidR="003B21B4" w:rsidRPr="009B4CA7" w:rsidRDefault="003B21B4" w:rsidP="009B4CA7">
      <w:pPr>
        <w:rPr>
          <w:rFonts w:ascii="Avenir Book" w:hAnsi="Avenir Book"/>
          <w:i/>
          <w:sz w:val="20"/>
          <w:szCs w:val="20"/>
        </w:rPr>
      </w:pPr>
      <w:r w:rsidRPr="00407233">
        <w:rPr>
          <w:rFonts w:ascii="Avenir Book" w:hAnsi="Avenir Book"/>
          <w:i/>
          <w:sz w:val="20"/>
          <w:szCs w:val="20"/>
        </w:rPr>
        <w:t xml:space="preserve">Idaho Falls Community Hospital is a full-service hospital with a state-of-the-art emergency room. The team at Idaho Falls Community Hospital is dedicated to providing patients with compassionate, high-quality care in times of sickness and in health. The hospital was built in response to the community’s request for more healthcare choices in eastern Idaho. To learn more, visit </w:t>
      </w:r>
      <w:hyperlink r:id="rId12" w:history="1">
        <w:r w:rsidRPr="00407233">
          <w:rPr>
            <w:rStyle w:val="Hyperlink"/>
            <w:rFonts w:ascii="Avenir Book" w:hAnsi="Avenir Book"/>
            <w:i/>
            <w:sz w:val="20"/>
            <w:szCs w:val="20"/>
          </w:rPr>
          <w:t>www.IdahoFallsCommunityHospital.com</w:t>
        </w:r>
      </w:hyperlink>
      <w:r w:rsidRPr="00407233">
        <w:rPr>
          <w:rFonts w:ascii="Avenir Book" w:hAnsi="Avenir Book"/>
          <w:i/>
          <w:sz w:val="20"/>
          <w:szCs w:val="20"/>
        </w:rPr>
        <w:t xml:space="preserve">.  </w:t>
      </w:r>
    </w:p>
    <w:sectPr w:rsidR="003B21B4" w:rsidRPr="009B4CA7" w:rsidSect="007E6F03">
      <w:type w:val="continuous"/>
      <w:pgSz w:w="12240" w:h="15840"/>
      <w:pgMar w:top="1440" w:right="1440" w:bottom="1440" w:left="144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720D0" w14:textId="77777777" w:rsidR="006F5FA4" w:rsidRDefault="006F5FA4" w:rsidP="008E6E4C">
      <w:r>
        <w:separator/>
      </w:r>
    </w:p>
  </w:endnote>
  <w:endnote w:type="continuationSeparator" w:id="0">
    <w:p w14:paraId="5CC606B6" w14:textId="77777777" w:rsidR="006F5FA4" w:rsidRDefault="006F5FA4" w:rsidP="008E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444AB" w14:textId="77777777" w:rsidR="006F5FA4" w:rsidRDefault="006F5FA4" w:rsidP="008E6E4C">
      <w:r>
        <w:separator/>
      </w:r>
    </w:p>
  </w:footnote>
  <w:footnote w:type="continuationSeparator" w:id="0">
    <w:p w14:paraId="2A897E36" w14:textId="77777777" w:rsidR="006F5FA4" w:rsidRDefault="006F5FA4" w:rsidP="008E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001C" w14:textId="08110A04" w:rsidR="00C62E22" w:rsidRDefault="003620EB">
    <w:pPr>
      <w:pStyle w:val="Header"/>
    </w:pPr>
    <w:r>
      <w:rPr>
        <w:noProof/>
      </w:rPr>
      <w:drawing>
        <wp:anchor distT="0" distB="0" distL="114300" distR="114300" simplePos="0" relativeHeight="251658240" behindDoc="0" locked="0" layoutInCell="1" allowOverlap="1" wp14:anchorId="0F603352" wp14:editId="35E59455">
          <wp:simplePos x="0" y="0"/>
          <wp:positionH relativeFrom="margin">
            <wp:posOffset>1962150</wp:posOffset>
          </wp:positionH>
          <wp:positionV relativeFrom="paragraph">
            <wp:posOffset>-647497</wp:posOffset>
          </wp:positionV>
          <wp:extent cx="2012950" cy="1226185"/>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CH Logo Color_Final_RGB Logo.png"/>
                  <pic:cNvPicPr/>
                </pic:nvPicPr>
                <pic:blipFill>
                  <a:blip r:embed="rId1">
                    <a:extLst>
                      <a:ext uri="{28A0092B-C50C-407E-A947-70E740481C1C}">
                        <a14:useLocalDpi xmlns:a14="http://schemas.microsoft.com/office/drawing/2010/main" val="0"/>
                      </a:ext>
                    </a:extLst>
                  </a:blip>
                  <a:stretch>
                    <a:fillRect/>
                  </a:stretch>
                </pic:blipFill>
                <pic:spPr>
                  <a:xfrm>
                    <a:off x="0" y="0"/>
                    <a:ext cx="2012950" cy="1226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383D"/>
    <w:multiLevelType w:val="hybridMultilevel"/>
    <w:tmpl w:val="9B20B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B409E"/>
    <w:multiLevelType w:val="hybridMultilevel"/>
    <w:tmpl w:val="796A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669CA"/>
    <w:multiLevelType w:val="multilevel"/>
    <w:tmpl w:val="5FD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9524179">
    <w:abstractNumId w:val="0"/>
  </w:num>
  <w:num w:numId="2" w16cid:durableId="1642881623">
    <w:abstractNumId w:val="2"/>
  </w:num>
  <w:num w:numId="3" w16cid:durableId="578909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4C"/>
    <w:rsid w:val="000001DA"/>
    <w:rsid w:val="0000699C"/>
    <w:rsid w:val="000073E4"/>
    <w:rsid w:val="0001027B"/>
    <w:rsid w:val="00022550"/>
    <w:rsid w:val="000225E4"/>
    <w:rsid w:val="0002408B"/>
    <w:rsid w:val="00024BED"/>
    <w:rsid w:val="000306D7"/>
    <w:rsid w:val="00036715"/>
    <w:rsid w:val="00055948"/>
    <w:rsid w:val="00056889"/>
    <w:rsid w:val="000569EA"/>
    <w:rsid w:val="00066D45"/>
    <w:rsid w:val="000757C3"/>
    <w:rsid w:val="0008041E"/>
    <w:rsid w:val="00096B15"/>
    <w:rsid w:val="00097B80"/>
    <w:rsid w:val="00097FFA"/>
    <w:rsid w:val="000D0F2E"/>
    <w:rsid w:val="000D33F6"/>
    <w:rsid w:val="000E2BC0"/>
    <w:rsid w:val="00105731"/>
    <w:rsid w:val="00107029"/>
    <w:rsid w:val="00111517"/>
    <w:rsid w:val="00114E48"/>
    <w:rsid w:val="00116165"/>
    <w:rsid w:val="00120650"/>
    <w:rsid w:val="00123F1C"/>
    <w:rsid w:val="00126B19"/>
    <w:rsid w:val="001454B5"/>
    <w:rsid w:val="00150F36"/>
    <w:rsid w:val="00155437"/>
    <w:rsid w:val="00175748"/>
    <w:rsid w:val="00176644"/>
    <w:rsid w:val="00181B0D"/>
    <w:rsid w:val="00194245"/>
    <w:rsid w:val="001C4D18"/>
    <w:rsid w:val="001E4CE2"/>
    <w:rsid w:val="001E55A7"/>
    <w:rsid w:val="0020283B"/>
    <w:rsid w:val="00224FE8"/>
    <w:rsid w:val="00231F93"/>
    <w:rsid w:val="00237313"/>
    <w:rsid w:val="00255524"/>
    <w:rsid w:val="00267D81"/>
    <w:rsid w:val="0027138B"/>
    <w:rsid w:val="0027651D"/>
    <w:rsid w:val="0027712E"/>
    <w:rsid w:val="00283A2E"/>
    <w:rsid w:val="0029766C"/>
    <w:rsid w:val="002A1664"/>
    <w:rsid w:val="002A4829"/>
    <w:rsid w:val="002B11B8"/>
    <w:rsid w:val="002B2F24"/>
    <w:rsid w:val="002B40EB"/>
    <w:rsid w:val="002B4725"/>
    <w:rsid w:val="002D4391"/>
    <w:rsid w:val="002F0B3D"/>
    <w:rsid w:val="00300D21"/>
    <w:rsid w:val="00301E30"/>
    <w:rsid w:val="003072CB"/>
    <w:rsid w:val="00307708"/>
    <w:rsid w:val="003148B1"/>
    <w:rsid w:val="00320405"/>
    <w:rsid w:val="00357C7A"/>
    <w:rsid w:val="003620EB"/>
    <w:rsid w:val="003A2588"/>
    <w:rsid w:val="003A49C6"/>
    <w:rsid w:val="003A6524"/>
    <w:rsid w:val="003B0303"/>
    <w:rsid w:val="003B21B4"/>
    <w:rsid w:val="003B7615"/>
    <w:rsid w:val="003E0D3C"/>
    <w:rsid w:val="003E2489"/>
    <w:rsid w:val="003E6E71"/>
    <w:rsid w:val="00407233"/>
    <w:rsid w:val="0042264C"/>
    <w:rsid w:val="00423AEB"/>
    <w:rsid w:val="0044158C"/>
    <w:rsid w:val="00453B3B"/>
    <w:rsid w:val="00481D0E"/>
    <w:rsid w:val="004A6A3E"/>
    <w:rsid w:val="004B6785"/>
    <w:rsid w:val="004D230E"/>
    <w:rsid w:val="004E0C4A"/>
    <w:rsid w:val="004E4C0A"/>
    <w:rsid w:val="004E4ED4"/>
    <w:rsid w:val="00500F68"/>
    <w:rsid w:val="00506D8A"/>
    <w:rsid w:val="005129E8"/>
    <w:rsid w:val="00516804"/>
    <w:rsid w:val="005215C0"/>
    <w:rsid w:val="005220F5"/>
    <w:rsid w:val="00530A58"/>
    <w:rsid w:val="0055508B"/>
    <w:rsid w:val="00555E4C"/>
    <w:rsid w:val="00557473"/>
    <w:rsid w:val="0056067D"/>
    <w:rsid w:val="00582996"/>
    <w:rsid w:val="00593F31"/>
    <w:rsid w:val="005A62E5"/>
    <w:rsid w:val="005B1CA3"/>
    <w:rsid w:val="005B3280"/>
    <w:rsid w:val="005B522F"/>
    <w:rsid w:val="005B56DE"/>
    <w:rsid w:val="005C1734"/>
    <w:rsid w:val="005C597E"/>
    <w:rsid w:val="005C68EE"/>
    <w:rsid w:val="005D27AD"/>
    <w:rsid w:val="005D43B2"/>
    <w:rsid w:val="005E5684"/>
    <w:rsid w:val="005E70F1"/>
    <w:rsid w:val="005F69FB"/>
    <w:rsid w:val="00611B8F"/>
    <w:rsid w:val="00615D16"/>
    <w:rsid w:val="00624C50"/>
    <w:rsid w:val="00632050"/>
    <w:rsid w:val="006435DD"/>
    <w:rsid w:val="006678EB"/>
    <w:rsid w:val="006870AB"/>
    <w:rsid w:val="00695DB9"/>
    <w:rsid w:val="006A4694"/>
    <w:rsid w:val="006A4DCD"/>
    <w:rsid w:val="006D71FF"/>
    <w:rsid w:val="006E3538"/>
    <w:rsid w:val="006E4AEF"/>
    <w:rsid w:val="006E790B"/>
    <w:rsid w:val="006F58ED"/>
    <w:rsid w:val="006F5FA4"/>
    <w:rsid w:val="006F782F"/>
    <w:rsid w:val="007076D2"/>
    <w:rsid w:val="00715177"/>
    <w:rsid w:val="00723B0B"/>
    <w:rsid w:val="00736870"/>
    <w:rsid w:val="007448CC"/>
    <w:rsid w:val="00752705"/>
    <w:rsid w:val="007529A9"/>
    <w:rsid w:val="007624FE"/>
    <w:rsid w:val="00764A01"/>
    <w:rsid w:val="00775D67"/>
    <w:rsid w:val="00782F92"/>
    <w:rsid w:val="007A22BC"/>
    <w:rsid w:val="007A76C3"/>
    <w:rsid w:val="007C2FE2"/>
    <w:rsid w:val="007C563F"/>
    <w:rsid w:val="007D1466"/>
    <w:rsid w:val="007D3D66"/>
    <w:rsid w:val="007E35B8"/>
    <w:rsid w:val="007E6F03"/>
    <w:rsid w:val="00805F5D"/>
    <w:rsid w:val="00816771"/>
    <w:rsid w:val="00816988"/>
    <w:rsid w:val="008225C2"/>
    <w:rsid w:val="008421CE"/>
    <w:rsid w:val="00852135"/>
    <w:rsid w:val="00866D41"/>
    <w:rsid w:val="00866F0F"/>
    <w:rsid w:val="00870FCB"/>
    <w:rsid w:val="008719CD"/>
    <w:rsid w:val="00877FC2"/>
    <w:rsid w:val="008920D8"/>
    <w:rsid w:val="008929E8"/>
    <w:rsid w:val="008A5B52"/>
    <w:rsid w:val="008A6D42"/>
    <w:rsid w:val="008B61E6"/>
    <w:rsid w:val="008C2054"/>
    <w:rsid w:val="008D2032"/>
    <w:rsid w:val="008D22C7"/>
    <w:rsid w:val="008E379B"/>
    <w:rsid w:val="008E453D"/>
    <w:rsid w:val="008E6E4C"/>
    <w:rsid w:val="008E7936"/>
    <w:rsid w:val="008F2533"/>
    <w:rsid w:val="008F263C"/>
    <w:rsid w:val="00902DB4"/>
    <w:rsid w:val="00913D7D"/>
    <w:rsid w:val="00916E3A"/>
    <w:rsid w:val="00922414"/>
    <w:rsid w:val="00923878"/>
    <w:rsid w:val="009250FD"/>
    <w:rsid w:val="00925623"/>
    <w:rsid w:val="00927752"/>
    <w:rsid w:val="00932001"/>
    <w:rsid w:val="0093746D"/>
    <w:rsid w:val="0094409D"/>
    <w:rsid w:val="00960092"/>
    <w:rsid w:val="00974EB1"/>
    <w:rsid w:val="00975340"/>
    <w:rsid w:val="00980943"/>
    <w:rsid w:val="0099294A"/>
    <w:rsid w:val="009A0F84"/>
    <w:rsid w:val="009A6DC2"/>
    <w:rsid w:val="009B4CA7"/>
    <w:rsid w:val="009C169A"/>
    <w:rsid w:val="009C5BCC"/>
    <w:rsid w:val="009D304D"/>
    <w:rsid w:val="009E6E73"/>
    <w:rsid w:val="009E73B2"/>
    <w:rsid w:val="009F369E"/>
    <w:rsid w:val="009F622C"/>
    <w:rsid w:val="00A039DA"/>
    <w:rsid w:val="00A06113"/>
    <w:rsid w:val="00A13556"/>
    <w:rsid w:val="00A2040B"/>
    <w:rsid w:val="00A25895"/>
    <w:rsid w:val="00A333D8"/>
    <w:rsid w:val="00A5548E"/>
    <w:rsid w:val="00A627A8"/>
    <w:rsid w:val="00A67720"/>
    <w:rsid w:val="00A70A70"/>
    <w:rsid w:val="00A72F95"/>
    <w:rsid w:val="00A750A6"/>
    <w:rsid w:val="00A77A8B"/>
    <w:rsid w:val="00A8428C"/>
    <w:rsid w:val="00AA0D29"/>
    <w:rsid w:val="00AA37FF"/>
    <w:rsid w:val="00AA49A6"/>
    <w:rsid w:val="00AA4BAB"/>
    <w:rsid w:val="00AC6029"/>
    <w:rsid w:val="00AD6EF3"/>
    <w:rsid w:val="00AE44FF"/>
    <w:rsid w:val="00AF1463"/>
    <w:rsid w:val="00B0060C"/>
    <w:rsid w:val="00B03D42"/>
    <w:rsid w:val="00B0475C"/>
    <w:rsid w:val="00B07A23"/>
    <w:rsid w:val="00B15968"/>
    <w:rsid w:val="00B22DAB"/>
    <w:rsid w:val="00B31347"/>
    <w:rsid w:val="00B65D81"/>
    <w:rsid w:val="00B666B8"/>
    <w:rsid w:val="00B703D1"/>
    <w:rsid w:val="00B70D3D"/>
    <w:rsid w:val="00B73FE4"/>
    <w:rsid w:val="00B74C58"/>
    <w:rsid w:val="00B774B5"/>
    <w:rsid w:val="00B82E79"/>
    <w:rsid w:val="00B9562B"/>
    <w:rsid w:val="00B966A1"/>
    <w:rsid w:val="00BA34DB"/>
    <w:rsid w:val="00BB3B7A"/>
    <w:rsid w:val="00BB46C0"/>
    <w:rsid w:val="00BB52A7"/>
    <w:rsid w:val="00BC3B5A"/>
    <w:rsid w:val="00BD64B1"/>
    <w:rsid w:val="00BD7BC0"/>
    <w:rsid w:val="00BE085B"/>
    <w:rsid w:val="00BF215D"/>
    <w:rsid w:val="00BF22AC"/>
    <w:rsid w:val="00BF283D"/>
    <w:rsid w:val="00C10510"/>
    <w:rsid w:val="00C11614"/>
    <w:rsid w:val="00C25D56"/>
    <w:rsid w:val="00C27B67"/>
    <w:rsid w:val="00C422C2"/>
    <w:rsid w:val="00C51D11"/>
    <w:rsid w:val="00C62E22"/>
    <w:rsid w:val="00C65B69"/>
    <w:rsid w:val="00C65FF8"/>
    <w:rsid w:val="00C82508"/>
    <w:rsid w:val="00C9175C"/>
    <w:rsid w:val="00C93DA2"/>
    <w:rsid w:val="00C93E40"/>
    <w:rsid w:val="00CA120E"/>
    <w:rsid w:val="00CA441C"/>
    <w:rsid w:val="00CB031D"/>
    <w:rsid w:val="00CB2C59"/>
    <w:rsid w:val="00CB5C1A"/>
    <w:rsid w:val="00CD582B"/>
    <w:rsid w:val="00D04947"/>
    <w:rsid w:val="00D17CF1"/>
    <w:rsid w:val="00D20520"/>
    <w:rsid w:val="00D250E5"/>
    <w:rsid w:val="00D26CCA"/>
    <w:rsid w:val="00D50EEF"/>
    <w:rsid w:val="00D53CC6"/>
    <w:rsid w:val="00D55C29"/>
    <w:rsid w:val="00D80C7A"/>
    <w:rsid w:val="00D902C9"/>
    <w:rsid w:val="00D92B44"/>
    <w:rsid w:val="00D94FBD"/>
    <w:rsid w:val="00D96A2A"/>
    <w:rsid w:val="00DA5839"/>
    <w:rsid w:val="00DB04CD"/>
    <w:rsid w:val="00DC3C14"/>
    <w:rsid w:val="00DC3CDF"/>
    <w:rsid w:val="00DC3D5E"/>
    <w:rsid w:val="00DD1FF3"/>
    <w:rsid w:val="00DD3D37"/>
    <w:rsid w:val="00DE0F8A"/>
    <w:rsid w:val="00DE502F"/>
    <w:rsid w:val="00DF1B5D"/>
    <w:rsid w:val="00DF1CD8"/>
    <w:rsid w:val="00DF5729"/>
    <w:rsid w:val="00E15005"/>
    <w:rsid w:val="00E34B05"/>
    <w:rsid w:val="00E351D7"/>
    <w:rsid w:val="00E401B2"/>
    <w:rsid w:val="00E41819"/>
    <w:rsid w:val="00E42843"/>
    <w:rsid w:val="00E4355B"/>
    <w:rsid w:val="00E52B7A"/>
    <w:rsid w:val="00E73381"/>
    <w:rsid w:val="00E83FB7"/>
    <w:rsid w:val="00E87DC5"/>
    <w:rsid w:val="00E90A3D"/>
    <w:rsid w:val="00E90DB5"/>
    <w:rsid w:val="00E9302C"/>
    <w:rsid w:val="00E93346"/>
    <w:rsid w:val="00E97F38"/>
    <w:rsid w:val="00EB5040"/>
    <w:rsid w:val="00EC240B"/>
    <w:rsid w:val="00ED2AD0"/>
    <w:rsid w:val="00EF1D35"/>
    <w:rsid w:val="00EF4F13"/>
    <w:rsid w:val="00EF7B68"/>
    <w:rsid w:val="00F063DD"/>
    <w:rsid w:val="00F21322"/>
    <w:rsid w:val="00F23C66"/>
    <w:rsid w:val="00F25C44"/>
    <w:rsid w:val="00F44C09"/>
    <w:rsid w:val="00F45F7B"/>
    <w:rsid w:val="00F542F1"/>
    <w:rsid w:val="00F54A6A"/>
    <w:rsid w:val="00F54B58"/>
    <w:rsid w:val="00F6420F"/>
    <w:rsid w:val="00F82C99"/>
    <w:rsid w:val="00FA5DD5"/>
    <w:rsid w:val="00FB43D0"/>
    <w:rsid w:val="00FB6AB9"/>
    <w:rsid w:val="00FC2C54"/>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A52B"/>
  <w15:chartTrackingRefBased/>
  <w15:docId w15:val="{F08E8D45-F253-E748-873B-3879565E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6E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6E4C"/>
    <w:rPr>
      <w:color w:val="0000FF"/>
      <w:u w:val="single"/>
    </w:rPr>
  </w:style>
  <w:style w:type="paragraph" w:styleId="Header">
    <w:name w:val="header"/>
    <w:basedOn w:val="Normal"/>
    <w:link w:val="HeaderChar"/>
    <w:uiPriority w:val="99"/>
    <w:unhideWhenUsed/>
    <w:rsid w:val="008E6E4C"/>
    <w:pPr>
      <w:tabs>
        <w:tab w:val="center" w:pos="4680"/>
        <w:tab w:val="right" w:pos="9360"/>
      </w:tabs>
    </w:pPr>
  </w:style>
  <w:style w:type="character" w:customStyle="1" w:styleId="HeaderChar">
    <w:name w:val="Header Char"/>
    <w:basedOn w:val="DefaultParagraphFont"/>
    <w:link w:val="Header"/>
    <w:uiPriority w:val="99"/>
    <w:rsid w:val="008E6E4C"/>
  </w:style>
  <w:style w:type="paragraph" w:styleId="Footer">
    <w:name w:val="footer"/>
    <w:basedOn w:val="Normal"/>
    <w:link w:val="FooterChar"/>
    <w:uiPriority w:val="99"/>
    <w:unhideWhenUsed/>
    <w:rsid w:val="008E6E4C"/>
    <w:pPr>
      <w:tabs>
        <w:tab w:val="center" w:pos="4680"/>
        <w:tab w:val="right" w:pos="9360"/>
      </w:tabs>
    </w:pPr>
  </w:style>
  <w:style w:type="character" w:customStyle="1" w:styleId="FooterChar">
    <w:name w:val="Footer Char"/>
    <w:basedOn w:val="DefaultParagraphFont"/>
    <w:link w:val="Footer"/>
    <w:uiPriority w:val="99"/>
    <w:rsid w:val="008E6E4C"/>
  </w:style>
  <w:style w:type="table" w:styleId="TableGrid">
    <w:name w:val="Table Grid"/>
    <w:basedOn w:val="TableNormal"/>
    <w:uiPriority w:val="39"/>
    <w:rsid w:val="008E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8EE"/>
    <w:pPr>
      <w:ind w:left="720"/>
      <w:contextualSpacing/>
    </w:pPr>
  </w:style>
  <w:style w:type="character" w:styleId="UnresolvedMention">
    <w:name w:val="Unresolved Mention"/>
    <w:basedOn w:val="DefaultParagraphFont"/>
    <w:uiPriority w:val="99"/>
    <w:semiHidden/>
    <w:unhideWhenUsed/>
    <w:rsid w:val="007E6F03"/>
    <w:rPr>
      <w:color w:val="605E5C"/>
      <w:shd w:val="clear" w:color="auto" w:fill="E1DFDD"/>
    </w:rPr>
  </w:style>
  <w:style w:type="paragraph" w:styleId="BalloonText">
    <w:name w:val="Balloon Text"/>
    <w:basedOn w:val="Normal"/>
    <w:link w:val="BalloonTextChar"/>
    <w:uiPriority w:val="99"/>
    <w:semiHidden/>
    <w:unhideWhenUsed/>
    <w:rsid w:val="00DE50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02F"/>
    <w:rPr>
      <w:rFonts w:ascii="Times New Roman" w:hAnsi="Times New Roman" w:cs="Times New Roman"/>
      <w:sz w:val="18"/>
      <w:szCs w:val="18"/>
    </w:rPr>
  </w:style>
  <w:style w:type="character" w:customStyle="1" w:styleId="apple-converted-space">
    <w:name w:val="apple-converted-space"/>
    <w:basedOn w:val="DefaultParagraphFont"/>
    <w:rsid w:val="006A4DCD"/>
  </w:style>
  <w:style w:type="character" w:styleId="CommentReference">
    <w:name w:val="annotation reference"/>
    <w:basedOn w:val="DefaultParagraphFont"/>
    <w:uiPriority w:val="99"/>
    <w:semiHidden/>
    <w:unhideWhenUsed/>
    <w:rsid w:val="009F369E"/>
    <w:rPr>
      <w:sz w:val="16"/>
      <w:szCs w:val="16"/>
    </w:rPr>
  </w:style>
  <w:style w:type="paragraph" w:styleId="CommentText">
    <w:name w:val="annotation text"/>
    <w:basedOn w:val="Normal"/>
    <w:link w:val="CommentTextChar"/>
    <w:uiPriority w:val="99"/>
    <w:semiHidden/>
    <w:unhideWhenUsed/>
    <w:rsid w:val="009F369E"/>
    <w:rPr>
      <w:sz w:val="20"/>
      <w:szCs w:val="20"/>
    </w:rPr>
  </w:style>
  <w:style w:type="character" w:customStyle="1" w:styleId="CommentTextChar">
    <w:name w:val="Comment Text Char"/>
    <w:basedOn w:val="DefaultParagraphFont"/>
    <w:link w:val="CommentText"/>
    <w:uiPriority w:val="99"/>
    <w:semiHidden/>
    <w:rsid w:val="009F369E"/>
    <w:rPr>
      <w:sz w:val="20"/>
      <w:szCs w:val="20"/>
    </w:rPr>
  </w:style>
  <w:style w:type="paragraph" w:styleId="CommentSubject">
    <w:name w:val="annotation subject"/>
    <w:basedOn w:val="CommentText"/>
    <w:next w:val="CommentText"/>
    <w:link w:val="CommentSubjectChar"/>
    <w:uiPriority w:val="99"/>
    <w:semiHidden/>
    <w:unhideWhenUsed/>
    <w:rsid w:val="009F369E"/>
    <w:rPr>
      <w:b/>
      <w:bCs/>
    </w:rPr>
  </w:style>
  <w:style w:type="character" w:customStyle="1" w:styleId="CommentSubjectChar">
    <w:name w:val="Comment Subject Char"/>
    <w:basedOn w:val="CommentTextChar"/>
    <w:link w:val="CommentSubject"/>
    <w:uiPriority w:val="99"/>
    <w:semiHidden/>
    <w:rsid w:val="009F36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51881">
      <w:bodyDiv w:val="1"/>
      <w:marLeft w:val="0"/>
      <w:marRight w:val="0"/>
      <w:marTop w:val="0"/>
      <w:marBottom w:val="0"/>
      <w:divBdr>
        <w:top w:val="none" w:sz="0" w:space="0" w:color="auto"/>
        <w:left w:val="none" w:sz="0" w:space="0" w:color="auto"/>
        <w:bottom w:val="none" w:sz="0" w:space="0" w:color="auto"/>
        <w:right w:val="none" w:sz="0" w:space="0" w:color="auto"/>
      </w:divBdr>
    </w:div>
    <w:div w:id="169831272">
      <w:bodyDiv w:val="1"/>
      <w:marLeft w:val="0"/>
      <w:marRight w:val="0"/>
      <w:marTop w:val="0"/>
      <w:marBottom w:val="0"/>
      <w:divBdr>
        <w:top w:val="none" w:sz="0" w:space="0" w:color="auto"/>
        <w:left w:val="none" w:sz="0" w:space="0" w:color="auto"/>
        <w:bottom w:val="none" w:sz="0" w:space="0" w:color="auto"/>
        <w:right w:val="none" w:sz="0" w:space="0" w:color="auto"/>
      </w:divBdr>
      <w:divsChild>
        <w:div w:id="684136683">
          <w:marLeft w:val="0"/>
          <w:marRight w:val="0"/>
          <w:marTop w:val="0"/>
          <w:marBottom w:val="0"/>
          <w:divBdr>
            <w:top w:val="none" w:sz="0" w:space="0" w:color="auto"/>
            <w:left w:val="none" w:sz="0" w:space="0" w:color="auto"/>
            <w:bottom w:val="none" w:sz="0" w:space="0" w:color="auto"/>
            <w:right w:val="none" w:sz="0" w:space="0" w:color="auto"/>
          </w:divBdr>
          <w:divsChild>
            <w:div w:id="481309987">
              <w:marLeft w:val="0"/>
              <w:marRight w:val="0"/>
              <w:marTop w:val="0"/>
              <w:marBottom w:val="0"/>
              <w:divBdr>
                <w:top w:val="none" w:sz="0" w:space="0" w:color="auto"/>
                <w:left w:val="none" w:sz="0" w:space="0" w:color="auto"/>
                <w:bottom w:val="none" w:sz="0" w:space="0" w:color="auto"/>
                <w:right w:val="none" w:sz="0" w:space="0" w:color="auto"/>
              </w:divBdr>
              <w:divsChild>
                <w:div w:id="16759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7420">
      <w:bodyDiv w:val="1"/>
      <w:marLeft w:val="0"/>
      <w:marRight w:val="0"/>
      <w:marTop w:val="0"/>
      <w:marBottom w:val="0"/>
      <w:divBdr>
        <w:top w:val="none" w:sz="0" w:space="0" w:color="auto"/>
        <w:left w:val="none" w:sz="0" w:space="0" w:color="auto"/>
        <w:bottom w:val="none" w:sz="0" w:space="0" w:color="auto"/>
        <w:right w:val="none" w:sz="0" w:space="0" w:color="auto"/>
      </w:divBdr>
      <w:divsChild>
        <w:div w:id="1981884105">
          <w:marLeft w:val="0"/>
          <w:marRight w:val="0"/>
          <w:marTop w:val="0"/>
          <w:marBottom w:val="0"/>
          <w:divBdr>
            <w:top w:val="none" w:sz="0" w:space="0" w:color="auto"/>
            <w:left w:val="none" w:sz="0" w:space="0" w:color="auto"/>
            <w:bottom w:val="none" w:sz="0" w:space="0" w:color="auto"/>
            <w:right w:val="none" w:sz="0" w:space="0" w:color="auto"/>
          </w:divBdr>
          <w:divsChild>
            <w:div w:id="385641920">
              <w:marLeft w:val="0"/>
              <w:marRight w:val="0"/>
              <w:marTop w:val="0"/>
              <w:marBottom w:val="0"/>
              <w:divBdr>
                <w:top w:val="none" w:sz="0" w:space="0" w:color="auto"/>
                <w:left w:val="none" w:sz="0" w:space="0" w:color="auto"/>
                <w:bottom w:val="none" w:sz="0" w:space="0" w:color="auto"/>
                <w:right w:val="none" w:sz="0" w:space="0" w:color="auto"/>
              </w:divBdr>
              <w:divsChild>
                <w:div w:id="18439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11324">
      <w:bodyDiv w:val="1"/>
      <w:marLeft w:val="0"/>
      <w:marRight w:val="0"/>
      <w:marTop w:val="0"/>
      <w:marBottom w:val="0"/>
      <w:divBdr>
        <w:top w:val="none" w:sz="0" w:space="0" w:color="auto"/>
        <w:left w:val="none" w:sz="0" w:space="0" w:color="auto"/>
        <w:bottom w:val="none" w:sz="0" w:space="0" w:color="auto"/>
        <w:right w:val="none" w:sz="0" w:space="0" w:color="auto"/>
      </w:divBdr>
      <w:divsChild>
        <w:div w:id="888760440">
          <w:marLeft w:val="0"/>
          <w:marRight w:val="0"/>
          <w:marTop w:val="0"/>
          <w:marBottom w:val="0"/>
          <w:divBdr>
            <w:top w:val="none" w:sz="0" w:space="0" w:color="auto"/>
            <w:left w:val="none" w:sz="0" w:space="0" w:color="auto"/>
            <w:bottom w:val="none" w:sz="0" w:space="0" w:color="auto"/>
            <w:right w:val="none" w:sz="0" w:space="0" w:color="auto"/>
          </w:divBdr>
          <w:divsChild>
            <w:div w:id="1206988721">
              <w:marLeft w:val="0"/>
              <w:marRight w:val="0"/>
              <w:marTop w:val="0"/>
              <w:marBottom w:val="0"/>
              <w:divBdr>
                <w:top w:val="none" w:sz="0" w:space="0" w:color="auto"/>
                <w:left w:val="none" w:sz="0" w:space="0" w:color="auto"/>
                <w:bottom w:val="none" w:sz="0" w:space="0" w:color="auto"/>
                <w:right w:val="none" w:sz="0" w:space="0" w:color="auto"/>
              </w:divBdr>
              <w:divsChild>
                <w:div w:id="1190413559">
                  <w:marLeft w:val="0"/>
                  <w:marRight w:val="0"/>
                  <w:marTop w:val="0"/>
                  <w:marBottom w:val="0"/>
                  <w:divBdr>
                    <w:top w:val="none" w:sz="0" w:space="0" w:color="auto"/>
                    <w:left w:val="none" w:sz="0" w:space="0" w:color="auto"/>
                    <w:bottom w:val="none" w:sz="0" w:space="0" w:color="auto"/>
                    <w:right w:val="none" w:sz="0" w:space="0" w:color="auto"/>
                  </w:divBdr>
                  <w:divsChild>
                    <w:div w:id="21130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78420">
          <w:marLeft w:val="0"/>
          <w:marRight w:val="0"/>
          <w:marTop w:val="0"/>
          <w:marBottom w:val="0"/>
          <w:divBdr>
            <w:top w:val="none" w:sz="0" w:space="0" w:color="auto"/>
            <w:left w:val="none" w:sz="0" w:space="0" w:color="auto"/>
            <w:bottom w:val="none" w:sz="0" w:space="0" w:color="auto"/>
            <w:right w:val="none" w:sz="0" w:space="0" w:color="auto"/>
          </w:divBdr>
          <w:divsChild>
            <w:div w:id="2104034499">
              <w:marLeft w:val="0"/>
              <w:marRight w:val="0"/>
              <w:marTop w:val="0"/>
              <w:marBottom w:val="0"/>
              <w:divBdr>
                <w:top w:val="none" w:sz="0" w:space="0" w:color="auto"/>
                <w:left w:val="none" w:sz="0" w:space="0" w:color="auto"/>
                <w:bottom w:val="none" w:sz="0" w:space="0" w:color="auto"/>
                <w:right w:val="none" w:sz="0" w:space="0" w:color="auto"/>
              </w:divBdr>
              <w:divsChild>
                <w:div w:id="1945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64501">
      <w:bodyDiv w:val="1"/>
      <w:marLeft w:val="0"/>
      <w:marRight w:val="0"/>
      <w:marTop w:val="0"/>
      <w:marBottom w:val="0"/>
      <w:divBdr>
        <w:top w:val="none" w:sz="0" w:space="0" w:color="auto"/>
        <w:left w:val="none" w:sz="0" w:space="0" w:color="auto"/>
        <w:bottom w:val="none" w:sz="0" w:space="0" w:color="auto"/>
        <w:right w:val="none" w:sz="0" w:space="0" w:color="auto"/>
      </w:divBdr>
    </w:div>
    <w:div w:id="742993113">
      <w:bodyDiv w:val="1"/>
      <w:marLeft w:val="0"/>
      <w:marRight w:val="0"/>
      <w:marTop w:val="0"/>
      <w:marBottom w:val="0"/>
      <w:divBdr>
        <w:top w:val="none" w:sz="0" w:space="0" w:color="auto"/>
        <w:left w:val="none" w:sz="0" w:space="0" w:color="auto"/>
        <w:bottom w:val="none" w:sz="0" w:space="0" w:color="auto"/>
        <w:right w:val="none" w:sz="0" w:space="0" w:color="auto"/>
      </w:divBdr>
    </w:div>
    <w:div w:id="774859550">
      <w:bodyDiv w:val="1"/>
      <w:marLeft w:val="0"/>
      <w:marRight w:val="0"/>
      <w:marTop w:val="0"/>
      <w:marBottom w:val="0"/>
      <w:divBdr>
        <w:top w:val="none" w:sz="0" w:space="0" w:color="auto"/>
        <w:left w:val="none" w:sz="0" w:space="0" w:color="auto"/>
        <w:bottom w:val="none" w:sz="0" w:space="0" w:color="auto"/>
        <w:right w:val="none" w:sz="0" w:space="0" w:color="auto"/>
      </w:divBdr>
      <w:divsChild>
        <w:div w:id="1454598363">
          <w:marLeft w:val="0"/>
          <w:marRight w:val="0"/>
          <w:marTop w:val="0"/>
          <w:marBottom w:val="0"/>
          <w:divBdr>
            <w:top w:val="none" w:sz="0" w:space="0" w:color="auto"/>
            <w:left w:val="none" w:sz="0" w:space="0" w:color="auto"/>
            <w:bottom w:val="none" w:sz="0" w:space="0" w:color="auto"/>
            <w:right w:val="none" w:sz="0" w:space="0" w:color="auto"/>
          </w:divBdr>
          <w:divsChild>
            <w:div w:id="1665278223">
              <w:marLeft w:val="0"/>
              <w:marRight w:val="0"/>
              <w:marTop w:val="0"/>
              <w:marBottom w:val="0"/>
              <w:divBdr>
                <w:top w:val="none" w:sz="0" w:space="0" w:color="auto"/>
                <w:left w:val="none" w:sz="0" w:space="0" w:color="auto"/>
                <w:bottom w:val="none" w:sz="0" w:space="0" w:color="auto"/>
                <w:right w:val="none" w:sz="0" w:space="0" w:color="auto"/>
              </w:divBdr>
              <w:divsChild>
                <w:div w:id="6270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2653">
      <w:bodyDiv w:val="1"/>
      <w:marLeft w:val="0"/>
      <w:marRight w:val="0"/>
      <w:marTop w:val="0"/>
      <w:marBottom w:val="0"/>
      <w:divBdr>
        <w:top w:val="none" w:sz="0" w:space="0" w:color="auto"/>
        <w:left w:val="none" w:sz="0" w:space="0" w:color="auto"/>
        <w:bottom w:val="none" w:sz="0" w:space="0" w:color="auto"/>
        <w:right w:val="none" w:sz="0" w:space="0" w:color="auto"/>
      </w:divBdr>
    </w:div>
    <w:div w:id="857960889">
      <w:bodyDiv w:val="1"/>
      <w:marLeft w:val="0"/>
      <w:marRight w:val="0"/>
      <w:marTop w:val="0"/>
      <w:marBottom w:val="0"/>
      <w:divBdr>
        <w:top w:val="none" w:sz="0" w:space="0" w:color="auto"/>
        <w:left w:val="none" w:sz="0" w:space="0" w:color="auto"/>
        <w:bottom w:val="none" w:sz="0" w:space="0" w:color="auto"/>
        <w:right w:val="none" w:sz="0" w:space="0" w:color="auto"/>
      </w:divBdr>
    </w:div>
    <w:div w:id="899175675">
      <w:bodyDiv w:val="1"/>
      <w:marLeft w:val="0"/>
      <w:marRight w:val="0"/>
      <w:marTop w:val="0"/>
      <w:marBottom w:val="0"/>
      <w:divBdr>
        <w:top w:val="none" w:sz="0" w:space="0" w:color="auto"/>
        <w:left w:val="none" w:sz="0" w:space="0" w:color="auto"/>
        <w:bottom w:val="none" w:sz="0" w:space="0" w:color="auto"/>
        <w:right w:val="none" w:sz="0" w:space="0" w:color="auto"/>
      </w:divBdr>
      <w:divsChild>
        <w:div w:id="53531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379890">
              <w:marLeft w:val="0"/>
              <w:marRight w:val="0"/>
              <w:marTop w:val="0"/>
              <w:marBottom w:val="0"/>
              <w:divBdr>
                <w:top w:val="none" w:sz="0" w:space="0" w:color="auto"/>
                <w:left w:val="none" w:sz="0" w:space="0" w:color="auto"/>
                <w:bottom w:val="none" w:sz="0" w:space="0" w:color="auto"/>
                <w:right w:val="none" w:sz="0" w:space="0" w:color="auto"/>
              </w:divBdr>
              <w:divsChild>
                <w:div w:id="402220471">
                  <w:marLeft w:val="0"/>
                  <w:marRight w:val="0"/>
                  <w:marTop w:val="0"/>
                  <w:marBottom w:val="0"/>
                  <w:divBdr>
                    <w:top w:val="none" w:sz="0" w:space="0" w:color="auto"/>
                    <w:left w:val="none" w:sz="0" w:space="0" w:color="auto"/>
                    <w:bottom w:val="none" w:sz="0" w:space="0" w:color="auto"/>
                    <w:right w:val="none" w:sz="0" w:space="0" w:color="auto"/>
                  </w:divBdr>
                  <w:divsChild>
                    <w:div w:id="900018003">
                      <w:marLeft w:val="0"/>
                      <w:marRight w:val="0"/>
                      <w:marTop w:val="0"/>
                      <w:marBottom w:val="0"/>
                      <w:divBdr>
                        <w:top w:val="none" w:sz="0" w:space="0" w:color="auto"/>
                        <w:left w:val="none" w:sz="0" w:space="0" w:color="auto"/>
                        <w:bottom w:val="none" w:sz="0" w:space="0" w:color="auto"/>
                        <w:right w:val="none" w:sz="0" w:space="0" w:color="auto"/>
                      </w:divBdr>
                      <w:divsChild>
                        <w:div w:id="1710569542">
                          <w:marLeft w:val="0"/>
                          <w:marRight w:val="0"/>
                          <w:marTop w:val="0"/>
                          <w:marBottom w:val="0"/>
                          <w:divBdr>
                            <w:top w:val="none" w:sz="0" w:space="0" w:color="auto"/>
                            <w:left w:val="none" w:sz="0" w:space="0" w:color="auto"/>
                            <w:bottom w:val="none" w:sz="0" w:space="0" w:color="auto"/>
                            <w:right w:val="none" w:sz="0" w:space="0" w:color="auto"/>
                          </w:divBdr>
                        </w:div>
                        <w:div w:id="2051220967">
                          <w:marLeft w:val="0"/>
                          <w:marRight w:val="0"/>
                          <w:marTop w:val="0"/>
                          <w:marBottom w:val="0"/>
                          <w:divBdr>
                            <w:top w:val="none" w:sz="0" w:space="0" w:color="auto"/>
                            <w:left w:val="none" w:sz="0" w:space="0" w:color="auto"/>
                            <w:bottom w:val="none" w:sz="0" w:space="0" w:color="auto"/>
                            <w:right w:val="none" w:sz="0" w:space="0" w:color="auto"/>
                          </w:divBdr>
                        </w:div>
                        <w:div w:id="866941882">
                          <w:marLeft w:val="0"/>
                          <w:marRight w:val="0"/>
                          <w:marTop w:val="0"/>
                          <w:marBottom w:val="0"/>
                          <w:divBdr>
                            <w:top w:val="none" w:sz="0" w:space="0" w:color="auto"/>
                            <w:left w:val="none" w:sz="0" w:space="0" w:color="auto"/>
                            <w:bottom w:val="none" w:sz="0" w:space="0" w:color="auto"/>
                            <w:right w:val="none" w:sz="0" w:space="0" w:color="auto"/>
                          </w:divBdr>
                        </w:div>
                        <w:div w:id="1101796659">
                          <w:marLeft w:val="0"/>
                          <w:marRight w:val="0"/>
                          <w:marTop w:val="0"/>
                          <w:marBottom w:val="0"/>
                          <w:divBdr>
                            <w:top w:val="none" w:sz="0" w:space="0" w:color="auto"/>
                            <w:left w:val="none" w:sz="0" w:space="0" w:color="auto"/>
                            <w:bottom w:val="none" w:sz="0" w:space="0" w:color="auto"/>
                            <w:right w:val="none" w:sz="0" w:space="0" w:color="auto"/>
                          </w:divBdr>
                        </w:div>
                        <w:div w:id="13888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897574">
      <w:bodyDiv w:val="1"/>
      <w:marLeft w:val="0"/>
      <w:marRight w:val="0"/>
      <w:marTop w:val="0"/>
      <w:marBottom w:val="0"/>
      <w:divBdr>
        <w:top w:val="none" w:sz="0" w:space="0" w:color="auto"/>
        <w:left w:val="none" w:sz="0" w:space="0" w:color="auto"/>
        <w:bottom w:val="none" w:sz="0" w:space="0" w:color="auto"/>
        <w:right w:val="none" w:sz="0" w:space="0" w:color="auto"/>
      </w:divBdr>
      <w:divsChild>
        <w:div w:id="174059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0338">
              <w:marLeft w:val="0"/>
              <w:marRight w:val="0"/>
              <w:marTop w:val="0"/>
              <w:marBottom w:val="0"/>
              <w:divBdr>
                <w:top w:val="none" w:sz="0" w:space="0" w:color="auto"/>
                <w:left w:val="none" w:sz="0" w:space="0" w:color="auto"/>
                <w:bottom w:val="none" w:sz="0" w:space="0" w:color="auto"/>
                <w:right w:val="none" w:sz="0" w:space="0" w:color="auto"/>
              </w:divBdr>
              <w:divsChild>
                <w:div w:id="628249352">
                  <w:marLeft w:val="0"/>
                  <w:marRight w:val="0"/>
                  <w:marTop w:val="0"/>
                  <w:marBottom w:val="0"/>
                  <w:divBdr>
                    <w:top w:val="none" w:sz="0" w:space="0" w:color="auto"/>
                    <w:left w:val="none" w:sz="0" w:space="0" w:color="auto"/>
                    <w:bottom w:val="none" w:sz="0" w:space="0" w:color="auto"/>
                    <w:right w:val="none" w:sz="0" w:space="0" w:color="auto"/>
                  </w:divBdr>
                  <w:divsChild>
                    <w:div w:id="1514569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38690">
      <w:bodyDiv w:val="1"/>
      <w:marLeft w:val="0"/>
      <w:marRight w:val="0"/>
      <w:marTop w:val="0"/>
      <w:marBottom w:val="0"/>
      <w:divBdr>
        <w:top w:val="none" w:sz="0" w:space="0" w:color="auto"/>
        <w:left w:val="none" w:sz="0" w:space="0" w:color="auto"/>
        <w:bottom w:val="none" w:sz="0" w:space="0" w:color="auto"/>
        <w:right w:val="none" w:sz="0" w:space="0" w:color="auto"/>
      </w:divBdr>
    </w:div>
    <w:div w:id="1317614583">
      <w:bodyDiv w:val="1"/>
      <w:marLeft w:val="0"/>
      <w:marRight w:val="0"/>
      <w:marTop w:val="0"/>
      <w:marBottom w:val="0"/>
      <w:divBdr>
        <w:top w:val="none" w:sz="0" w:space="0" w:color="auto"/>
        <w:left w:val="none" w:sz="0" w:space="0" w:color="auto"/>
        <w:bottom w:val="none" w:sz="0" w:space="0" w:color="auto"/>
        <w:right w:val="none" w:sz="0" w:space="0" w:color="auto"/>
      </w:divBdr>
      <w:divsChild>
        <w:div w:id="237138006">
          <w:marLeft w:val="0"/>
          <w:marRight w:val="0"/>
          <w:marTop w:val="0"/>
          <w:marBottom w:val="0"/>
          <w:divBdr>
            <w:top w:val="none" w:sz="0" w:space="0" w:color="auto"/>
            <w:left w:val="none" w:sz="0" w:space="0" w:color="auto"/>
            <w:bottom w:val="none" w:sz="0" w:space="0" w:color="auto"/>
            <w:right w:val="none" w:sz="0" w:space="0" w:color="auto"/>
          </w:divBdr>
          <w:divsChild>
            <w:div w:id="383456118">
              <w:marLeft w:val="0"/>
              <w:marRight w:val="0"/>
              <w:marTop w:val="0"/>
              <w:marBottom w:val="0"/>
              <w:divBdr>
                <w:top w:val="none" w:sz="0" w:space="0" w:color="auto"/>
                <w:left w:val="none" w:sz="0" w:space="0" w:color="auto"/>
                <w:bottom w:val="none" w:sz="0" w:space="0" w:color="auto"/>
                <w:right w:val="none" w:sz="0" w:space="0" w:color="auto"/>
              </w:divBdr>
              <w:divsChild>
                <w:div w:id="748112792">
                  <w:marLeft w:val="0"/>
                  <w:marRight w:val="0"/>
                  <w:marTop w:val="0"/>
                  <w:marBottom w:val="0"/>
                  <w:divBdr>
                    <w:top w:val="none" w:sz="0" w:space="0" w:color="auto"/>
                    <w:left w:val="none" w:sz="0" w:space="0" w:color="auto"/>
                    <w:bottom w:val="none" w:sz="0" w:space="0" w:color="auto"/>
                    <w:right w:val="none" w:sz="0" w:space="0" w:color="auto"/>
                  </w:divBdr>
                </w:div>
              </w:divsChild>
            </w:div>
            <w:div w:id="797913218">
              <w:marLeft w:val="0"/>
              <w:marRight w:val="0"/>
              <w:marTop w:val="0"/>
              <w:marBottom w:val="0"/>
              <w:divBdr>
                <w:top w:val="none" w:sz="0" w:space="0" w:color="auto"/>
                <w:left w:val="none" w:sz="0" w:space="0" w:color="auto"/>
                <w:bottom w:val="none" w:sz="0" w:space="0" w:color="auto"/>
                <w:right w:val="none" w:sz="0" w:space="0" w:color="auto"/>
              </w:divBdr>
              <w:divsChild>
                <w:div w:id="7585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1442">
      <w:bodyDiv w:val="1"/>
      <w:marLeft w:val="0"/>
      <w:marRight w:val="0"/>
      <w:marTop w:val="0"/>
      <w:marBottom w:val="0"/>
      <w:divBdr>
        <w:top w:val="none" w:sz="0" w:space="0" w:color="auto"/>
        <w:left w:val="none" w:sz="0" w:space="0" w:color="auto"/>
        <w:bottom w:val="none" w:sz="0" w:space="0" w:color="auto"/>
        <w:right w:val="none" w:sz="0" w:space="0" w:color="auto"/>
      </w:divBdr>
      <w:divsChild>
        <w:div w:id="2109815551">
          <w:marLeft w:val="0"/>
          <w:marRight w:val="0"/>
          <w:marTop w:val="0"/>
          <w:marBottom w:val="0"/>
          <w:divBdr>
            <w:top w:val="none" w:sz="0" w:space="0" w:color="auto"/>
            <w:left w:val="none" w:sz="0" w:space="0" w:color="auto"/>
            <w:bottom w:val="none" w:sz="0" w:space="0" w:color="auto"/>
            <w:right w:val="none" w:sz="0" w:space="0" w:color="auto"/>
          </w:divBdr>
          <w:divsChild>
            <w:div w:id="315308823">
              <w:marLeft w:val="0"/>
              <w:marRight w:val="0"/>
              <w:marTop w:val="0"/>
              <w:marBottom w:val="0"/>
              <w:divBdr>
                <w:top w:val="none" w:sz="0" w:space="0" w:color="auto"/>
                <w:left w:val="none" w:sz="0" w:space="0" w:color="auto"/>
                <w:bottom w:val="none" w:sz="0" w:space="0" w:color="auto"/>
                <w:right w:val="none" w:sz="0" w:space="0" w:color="auto"/>
              </w:divBdr>
              <w:divsChild>
                <w:div w:id="1967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5701">
          <w:marLeft w:val="0"/>
          <w:marRight w:val="0"/>
          <w:marTop w:val="0"/>
          <w:marBottom w:val="0"/>
          <w:divBdr>
            <w:top w:val="none" w:sz="0" w:space="0" w:color="auto"/>
            <w:left w:val="none" w:sz="0" w:space="0" w:color="auto"/>
            <w:bottom w:val="none" w:sz="0" w:space="0" w:color="auto"/>
            <w:right w:val="none" w:sz="0" w:space="0" w:color="auto"/>
          </w:divBdr>
          <w:divsChild>
            <w:div w:id="1102648842">
              <w:marLeft w:val="0"/>
              <w:marRight w:val="0"/>
              <w:marTop w:val="0"/>
              <w:marBottom w:val="0"/>
              <w:divBdr>
                <w:top w:val="none" w:sz="0" w:space="0" w:color="auto"/>
                <w:left w:val="none" w:sz="0" w:space="0" w:color="auto"/>
                <w:bottom w:val="none" w:sz="0" w:space="0" w:color="auto"/>
                <w:right w:val="none" w:sz="0" w:space="0" w:color="auto"/>
              </w:divBdr>
              <w:divsChild>
                <w:div w:id="17707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2138">
          <w:marLeft w:val="0"/>
          <w:marRight w:val="0"/>
          <w:marTop w:val="0"/>
          <w:marBottom w:val="0"/>
          <w:divBdr>
            <w:top w:val="none" w:sz="0" w:space="0" w:color="auto"/>
            <w:left w:val="none" w:sz="0" w:space="0" w:color="auto"/>
            <w:bottom w:val="none" w:sz="0" w:space="0" w:color="auto"/>
            <w:right w:val="none" w:sz="0" w:space="0" w:color="auto"/>
          </w:divBdr>
          <w:divsChild>
            <w:div w:id="1532526353">
              <w:marLeft w:val="0"/>
              <w:marRight w:val="0"/>
              <w:marTop w:val="0"/>
              <w:marBottom w:val="0"/>
              <w:divBdr>
                <w:top w:val="none" w:sz="0" w:space="0" w:color="auto"/>
                <w:left w:val="none" w:sz="0" w:space="0" w:color="auto"/>
                <w:bottom w:val="none" w:sz="0" w:space="0" w:color="auto"/>
                <w:right w:val="none" w:sz="0" w:space="0" w:color="auto"/>
              </w:divBdr>
              <w:divsChild>
                <w:div w:id="1215315464">
                  <w:marLeft w:val="0"/>
                  <w:marRight w:val="0"/>
                  <w:marTop w:val="0"/>
                  <w:marBottom w:val="0"/>
                  <w:divBdr>
                    <w:top w:val="none" w:sz="0" w:space="0" w:color="auto"/>
                    <w:left w:val="none" w:sz="0" w:space="0" w:color="auto"/>
                    <w:bottom w:val="none" w:sz="0" w:space="0" w:color="auto"/>
                    <w:right w:val="none" w:sz="0" w:space="0" w:color="auto"/>
                  </w:divBdr>
                </w:div>
              </w:divsChild>
            </w:div>
            <w:div w:id="657459798">
              <w:marLeft w:val="0"/>
              <w:marRight w:val="0"/>
              <w:marTop w:val="0"/>
              <w:marBottom w:val="0"/>
              <w:divBdr>
                <w:top w:val="none" w:sz="0" w:space="0" w:color="auto"/>
                <w:left w:val="none" w:sz="0" w:space="0" w:color="auto"/>
                <w:bottom w:val="none" w:sz="0" w:space="0" w:color="auto"/>
                <w:right w:val="none" w:sz="0" w:space="0" w:color="auto"/>
              </w:divBdr>
              <w:divsChild>
                <w:div w:id="1085112132">
                  <w:marLeft w:val="0"/>
                  <w:marRight w:val="0"/>
                  <w:marTop w:val="0"/>
                  <w:marBottom w:val="0"/>
                  <w:divBdr>
                    <w:top w:val="none" w:sz="0" w:space="0" w:color="auto"/>
                    <w:left w:val="none" w:sz="0" w:space="0" w:color="auto"/>
                    <w:bottom w:val="none" w:sz="0" w:space="0" w:color="auto"/>
                    <w:right w:val="none" w:sz="0" w:space="0" w:color="auto"/>
                  </w:divBdr>
                  <w:divsChild>
                    <w:div w:id="1302535639">
                      <w:marLeft w:val="0"/>
                      <w:marRight w:val="0"/>
                      <w:marTop w:val="0"/>
                      <w:marBottom w:val="0"/>
                      <w:divBdr>
                        <w:top w:val="none" w:sz="0" w:space="0" w:color="auto"/>
                        <w:left w:val="none" w:sz="0" w:space="0" w:color="auto"/>
                        <w:bottom w:val="none" w:sz="0" w:space="0" w:color="auto"/>
                        <w:right w:val="none" w:sz="0" w:space="0" w:color="auto"/>
                      </w:divBdr>
                    </w:div>
                  </w:divsChild>
                </w:div>
                <w:div w:id="995453769">
                  <w:marLeft w:val="0"/>
                  <w:marRight w:val="0"/>
                  <w:marTop w:val="0"/>
                  <w:marBottom w:val="0"/>
                  <w:divBdr>
                    <w:top w:val="none" w:sz="0" w:space="0" w:color="auto"/>
                    <w:left w:val="none" w:sz="0" w:space="0" w:color="auto"/>
                    <w:bottom w:val="none" w:sz="0" w:space="0" w:color="auto"/>
                    <w:right w:val="none" w:sz="0" w:space="0" w:color="auto"/>
                  </w:divBdr>
                  <w:divsChild>
                    <w:div w:id="2098673666">
                      <w:marLeft w:val="0"/>
                      <w:marRight w:val="0"/>
                      <w:marTop w:val="0"/>
                      <w:marBottom w:val="0"/>
                      <w:divBdr>
                        <w:top w:val="none" w:sz="0" w:space="0" w:color="auto"/>
                        <w:left w:val="none" w:sz="0" w:space="0" w:color="auto"/>
                        <w:bottom w:val="none" w:sz="0" w:space="0" w:color="auto"/>
                        <w:right w:val="none" w:sz="0" w:space="0" w:color="auto"/>
                      </w:divBdr>
                    </w:div>
                  </w:divsChild>
                </w:div>
                <w:div w:id="296956919">
                  <w:marLeft w:val="0"/>
                  <w:marRight w:val="0"/>
                  <w:marTop w:val="0"/>
                  <w:marBottom w:val="0"/>
                  <w:divBdr>
                    <w:top w:val="none" w:sz="0" w:space="0" w:color="auto"/>
                    <w:left w:val="none" w:sz="0" w:space="0" w:color="auto"/>
                    <w:bottom w:val="none" w:sz="0" w:space="0" w:color="auto"/>
                    <w:right w:val="none" w:sz="0" w:space="0" w:color="auto"/>
                  </w:divBdr>
                  <w:divsChild>
                    <w:div w:id="1890797870">
                      <w:marLeft w:val="0"/>
                      <w:marRight w:val="0"/>
                      <w:marTop w:val="0"/>
                      <w:marBottom w:val="0"/>
                      <w:divBdr>
                        <w:top w:val="none" w:sz="0" w:space="0" w:color="auto"/>
                        <w:left w:val="none" w:sz="0" w:space="0" w:color="auto"/>
                        <w:bottom w:val="none" w:sz="0" w:space="0" w:color="auto"/>
                        <w:right w:val="none" w:sz="0" w:space="0" w:color="auto"/>
                      </w:divBdr>
                    </w:div>
                  </w:divsChild>
                </w:div>
                <w:div w:id="290983241">
                  <w:marLeft w:val="0"/>
                  <w:marRight w:val="0"/>
                  <w:marTop w:val="0"/>
                  <w:marBottom w:val="0"/>
                  <w:divBdr>
                    <w:top w:val="none" w:sz="0" w:space="0" w:color="auto"/>
                    <w:left w:val="none" w:sz="0" w:space="0" w:color="auto"/>
                    <w:bottom w:val="none" w:sz="0" w:space="0" w:color="auto"/>
                    <w:right w:val="none" w:sz="0" w:space="0" w:color="auto"/>
                  </w:divBdr>
                  <w:divsChild>
                    <w:div w:id="470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042">
              <w:marLeft w:val="0"/>
              <w:marRight w:val="0"/>
              <w:marTop w:val="0"/>
              <w:marBottom w:val="0"/>
              <w:divBdr>
                <w:top w:val="none" w:sz="0" w:space="0" w:color="auto"/>
                <w:left w:val="none" w:sz="0" w:space="0" w:color="auto"/>
                <w:bottom w:val="none" w:sz="0" w:space="0" w:color="auto"/>
                <w:right w:val="none" w:sz="0" w:space="0" w:color="auto"/>
              </w:divBdr>
              <w:divsChild>
                <w:div w:id="177236213">
                  <w:marLeft w:val="0"/>
                  <w:marRight w:val="0"/>
                  <w:marTop w:val="0"/>
                  <w:marBottom w:val="0"/>
                  <w:divBdr>
                    <w:top w:val="none" w:sz="0" w:space="0" w:color="auto"/>
                    <w:left w:val="none" w:sz="0" w:space="0" w:color="auto"/>
                    <w:bottom w:val="none" w:sz="0" w:space="0" w:color="auto"/>
                    <w:right w:val="none" w:sz="0" w:space="0" w:color="auto"/>
                  </w:divBdr>
                  <w:divsChild>
                    <w:div w:id="349766540">
                      <w:marLeft w:val="0"/>
                      <w:marRight w:val="0"/>
                      <w:marTop w:val="0"/>
                      <w:marBottom w:val="0"/>
                      <w:divBdr>
                        <w:top w:val="none" w:sz="0" w:space="0" w:color="auto"/>
                        <w:left w:val="none" w:sz="0" w:space="0" w:color="auto"/>
                        <w:bottom w:val="none" w:sz="0" w:space="0" w:color="auto"/>
                        <w:right w:val="none" w:sz="0" w:space="0" w:color="auto"/>
                      </w:divBdr>
                    </w:div>
                  </w:divsChild>
                </w:div>
                <w:div w:id="1339700921">
                  <w:marLeft w:val="0"/>
                  <w:marRight w:val="0"/>
                  <w:marTop w:val="0"/>
                  <w:marBottom w:val="0"/>
                  <w:divBdr>
                    <w:top w:val="none" w:sz="0" w:space="0" w:color="auto"/>
                    <w:left w:val="none" w:sz="0" w:space="0" w:color="auto"/>
                    <w:bottom w:val="none" w:sz="0" w:space="0" w:color="auto"/>
                    <w:right w:val="none" w:sz="0" w:space="0" w:color="auto"/>
                  </w:divBdr>
                  <w:divsChild>
                    <w:div w:id="905720220">
                      <w:marLeft w:val="0"/>
                      <w:marRight w:val="0"/>
                      <w:marTop w:val="0"/>
                      <w:marBottom w:val="0"/>
                      <w:divBdr>
                        <w:top w:val="none" w:sz="0" w:space="0" w:color="auto"/>
                        <w:left w:val="none" w:sz="0" w:space="0" w:color="auto"/>
                        <w:bottom w:val="none" w:sz="0" w:space="0" w:color="auto"/>
                        <w:right w:val="none" w:sz="0" w:space="0" w:color="auto"/>
                      </w:divBdr>
                    </w:div>
                  </w:divsChild>
                </w:div>
                <w:div w:id="1271620452">
                  <w:marLeft w:val="0"/>
                  <w:marRight w:val="0"/>
                  <w:marTop w:val="0"/>
                  <w:marBottom w:val="0"/>
                  <w:divBdr>
                    <w:top w:val="none" w:sz="0" w:space="0" w:color="auto"/>
                    <w:left w:val="none" w:sz="0" w:space="0" w:color="auto"/>
                    <w:bottom w:val="none" w:sz="0" w:space="0" w:color="auto"/>
                    <w:right w:val="none" w:sz="0" w:space="0" w:color="auto"/>
                  </w:divBdr>
                  <w:divsChild>
                    <w:div w:id="1856074302">
                      <w:marLeft w:val="0"/>
                      <w:marRight w:val="0"/>
                      <w:marTop w:val="0"/>
                      <w:marBottom w:val="0"/>
                      <w:divBdr>
                        <w:top w:val="none" w:sz="0" w:space="0" w:color="auto"/>
                        <w:left w:val="none" w:sz="0" w:space="0" w:color="auto"/>
                        <w:bottom w:val="none" w:sz="0" w:space="0" w:color="auto"/>
                        <w:right w:val="none" w:sz="0" w:space="0" w:color="auto"/>
                      </w:divBdr>
                    </w:div>
                  </w:divsChild>
                </w:div>
                <w:div w:id="1992980972">
                  <w:marLeft w:val="0"/>
                  <w:marRight w:val="0"/>
                  <w:marTop w:val="0"/>
                  <w:marBottom w:val="0"/>
                  <w:divBdr>
                    <w:top w:val="none" w:sz="0" w:space="0" w:color="auto"/>
                    <w:left w:val="none" w:sz="0" w:space="0" w:color="auto"/>
                    <w:bottom w:val="none" w:sz="0" w:space="0" w:color="auto"/>
                    <w:right w:val="none" w:sz="0" w:space="0" w:color="auto"/>
                  </w:divBdr>
                  <w:divsChild>
                    <w:div w:id="592084307">
                      <w:marLeft w:val="0"/>
                      <w:marRight w:val="0"/>
                      <w:marTop w:val="0"/>
                      <w:marBottom w:val="0"/>
                      <w:divBdr>
                        <w:top w:val="none" w:sz="0" w:space="0" w:color="auto"/>
                        <w:left w:val="none" w:sz="0" w:space="0" w:color="auto"/>
                        <w:bottom w:val="none" w:sz="0" w:space="0" w:color="auto"/>
                        <w:right w:val="none" w:sz="0" w:space="0" w:color="auto"/>
                      </w:divBdr>
                    </w:div>
                  </w:divsChild>
                </w:div>
                <w:div w:id="570890429">
                  <w:marLeft w:val="0"/>
                  <w:marRight w:val="0"/>
                  <w:marTop w:val="0"/>
                  <w:marBottom w:val="0"/>
                  <w:divBdr>
                    <w:top w:val="none" w:sz="0" w:space="0" w:color="auto"/>
                    <w:left w:val="none" w:sz="0" w:space="0" w:color="auto"/>
                    <w:bottom w:val="none" w:sz="0" w:space="0" w:color="auto"/>
                    <w:right w:val="none" w:sz="0" w:space="0" w:color="auto"/>
                  </w:divBdr>
                  <w:divsChild>
                    <w:div w:id="1464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2575">
          <w:marLeft w:val="0"/>
          <w:marRight w:val="0"/>
          <w:marTop w:val="0"/>
          <w:marBottom w:val="0"/>
          <w:divBdr>
            <w:top w:val="none" w:sz="0" w:space="0" w:color="auto"/>
            <w:left w:val="none" w:sz="0" w:space="0" w:color="auto"/>
            <w:bottom w:val="none" w:sz="0" w:space="0" w:color="auto"/>
            <w:right w:val="none" w:sz="0" w:space="0" w:color="auto"/>
          </w:divBdr>
          <w:divsChild>
            <w:div w:id="27872767">
              <w:marLeft w:val="0"/>
              <w:marRight w:val="0"/>
              <w:marTop w:val="0"/>
              <w:marBottom w:val="0"/>
              <w:divBdr>
                <w:top w:val="none" w:sz="0" w:space="0" w:color="auto"/>
                <w:left w:val="none" w:sz="0" w:space="0" w:color="auto"/>
                <w:bottom w:val="none" w:sz="0" w:space="0" w:color="auto"/>
                <w:right w:val="none" w:sz="0" w:space="0" w:color="auto"/>
              </w:divBdr>
              <w:divsChild>
                <w:div w:id="273561307">
                  <w:marLeft w:val="0"/>
                  <w:marRight w:val="0"/>
                  <w:marTop w:val="0"/>
                  <w:marBottom w:val="0"/>
                  <w:divBdr>
                    <w:top w:val="none" w:sz="0" w:space="0" w:color="auto"/>
                    <w:left w:val="none" w:sz="0" w:space="0" w:color="auto"/>
                    <w:bottom w:val="none" w:sz="0" w:space="0" w:color="auto"/>
                    <w:right w:val="none" w:sz="0" w:space="0" w:color="auto"/>
                  </w:divBdr>
                </w:div>
              </w:divsChild>
            </w:div>
            <w:div w:id="122426288">
              <w:marLeft w:val="0"/>
              <w:marRight w:val="0"/>
              <w:marTop w:val="0"/>
              <w:marBottom w:val="0"/>
              <w:divBdr>
                <w:top w:val="none" w:sz="0" w:space="0" w:color="auto"/>
                <w:left w:val="none" w:sz="0" w:space="0" w:color="auto"/>
                <w:bottom w:val="none" w:sz="0" w:space="0" w:color="auto"/>
                <w:right w:val="none" w:sz="0" w:space="0" w:color="auto"/>
              </w:divBdr>
              <w:divsChild>
                <w:div w:id="1013846081">
                  <w:marLeft w:val="0"/>
                  <w:marRight w:val="0"/>
                  <w:marTop w:val="0"/>
                  <w:marBottom w:val="0"/>
                  <w:divBdr>
                    <w:top w:val="none" w:sz="0" w:space="0" w:color="auto"/>
                    <w:left w:val="none" w:sz="0" w:space="0" w:color="auto"/>
                    <w:bottom w:val="none" w:sz="0" w:space="0" w:color="auto"/>
                    <w:right w:val="none" w:sz="0" w:space="0" w:color="auto"/>
                  </w:divBdr>
                </w:div>
              </w:divsChild>
            </w:div>
            <w:div w:id="426079181">
              <w:marLeft w:val="0"/>
              <w:marRight w:val="0"/>
              <w:marTop w:val="0"/>
              <w:marBottom w:val="0"/>
              <w:divBdr>
                <w:top w:val="none" w:sz="0" w:space="0" w:color="auto"/>
                <w:left w:val="none" w:sz="0" w:space="0" w:color="auto"/>
                <w:bottom w:val="none" w:sz="0" w:space="0" w:color="auto"/>
                <w:right w:val="none" w:sz="0" w:space="0" w:color="auto"/>
              </w:divBdr>
              <w:divsChild>
                <w:div w:id="1234437548">
                  <w:marLeft w:val="0"/>
                  <w:marRight w:val="0"/>
                  <w:marTop w:val="0"/>
                  <w:marBottom w:val="0"/>
                  <w:divBdr>
                    <w:top w:val="none" w:sz="0" w:space="0" w:color="auto"/>
                    <w:left w:val="none" w:sz="0" w:space="0" w:color="auto"/>
                    <w:bottom w:val="none" w:sz="0" w:space="0" w:color="auto"/>
                    <w:right w:val="none" w:sz="0" w:space="0" w:color="auto"/>
                  </w:divBdr>
                </w:div>
              </w:divsChild>
            </w:div>
            <w:div w:id="1822041163">
              <w:marLeft w:val="0"/>
              <w:marRight w:val="0"/>
              <w:marTop w:val="0"/>
              <w:marBottom w:val="0"/>
              <w:divBdr>
                <w:top w:val="none" w:sz="0" w:space="0" w:color="auto"/>
                <w:left w:val="none" w:sz="0" w:space="0" w:color="auto"/>
                <w:bottom w:val="none" w:sz="0" w:space="0" w:color="auto"/>
                <w:right w:val="none" w:sz="0" w:space="0" w:color="auto"/>
              </w:divBdr>
              <w:divsChild>
                <w:div w:id="10121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76854">
      <w:bodyDiv w:val="1"/>
      <w:marLeft w:val="0"/>
      <w:marRight w:val="0"/>
      <w:marTop w:val="0"/>
      <w:marBottom w:val="0"/>
      <w:divBdr>
        <w:top w:val="none" w:sz="0" w:space="0" w:color="auto"/>
        <w:left w:val="none" w:sz="0" w:space="0" w:color="auto"/>
        <w:bottom w:val="none" w:sz="0" w:space="0" w:color="auto"/>
        <w:right w:val="none" w:sz="0" w:space="0" w:color="auto"/>
      </w:divBdr>
      <w:divsChild>
        <w:div w:id="1455902494">
          <w:marLeft w:val="0"/>
          <w:marRight w:val="0"/>
          <w:marTop w:val="0"/>
          <w:marBottom w:val="0"/>
          <w:divBdr>
            <w:top w:val="none" w:sz="0" w:space="0" w:color="auto"/>
            <w:left w:val="none" w:sz="0" w:space="0" w:color="auto"/>
            <w:bottom w:val="none" w:sz="0" w:space="0" w:color="auto"/>
            <w:right w:val="none" w:sz="0" w:space="0" w:color="auto"/>
          </w:divBdr>
          <w:divsChild>
            <w:div w:id="262231898">
              <w:marLeft w:val="0"/>
              <w:marRight w:val="0"/>
              <w:marTop w:val="0"/>
              <w:marBottom w:val="0"/>
              <w:divBdr>
                <w:top w:val="none" w:sz="0" w:space="0" w:color="auto"/>
                <w:left w:val="none" w:sz="0" w:space="0" w:color="auto"/>
                <w:bottom w:val="none" w:sz="0" w:space="0" w:color="auto"/>
                <w:right w:val="none" w:sz="0" w:space="0" w:color="auto"/>
              </w:divBdr>
              <w:divsChild>
                <w:div w:id="1959143764">
                  <w:marLeft w:val="0"/>
                  <w:marRight w:val="0"/>
                  <w:marTop w:val="0"/>
                  <w:marBottom w:val="0"/>
                  <w:divBdr>
                    <w:top w:val="none" w:sz="0" w:space="0" w:color="auto"/>
                    <w:left w:val="none" w:sz="0" w:space="0" w:color="auto"/>
                    <w:bottom w:val="none" w:sz="0" w:space="0" w:color="auto"/>
                    <w:right w:val="none" w:sz="0" w:space="0" w:color="auto"/>
                  </w:divBdr>
                </w:div>
              </w:divsChild>
            </w:div>
            <w:div w:id="1665545580">
              <w:marLeft w:val="0"/>
              <w:marRight w:val="0"/>
              <w:marTop w:val="0"/>
              <w:marBottom w:val="0"/>
              <w:divBdr>
                <w:top w:val="none" w:sz="0" w:space="0" w:color="auto"/>
                <w:left w:val="none" w:sz="0" w:space="0" w:color="auto"/>
                <w:bottom w:val="none" w:sz="0" w:space="0" w:color="auto"/>
                <w:right w:val="none" w:sz="0" w:space="0" w:color="auto"/>
              </w:divBdr>
              <w:divsChild>
                <w:div w:id="1105148518">
                  <w:marLeft w:val="0"/>
                  <w:marRight w:val="0"/>
                  <w:marTop w:val="0"/>
                  <w:marBottom w:val="0"/>
                  <w:divBdr>
                    <w:top w:val="none" w:sz="0" w:space="0" w:color="auto"/>
                    <w:left w:val="none" w:sz="0" w:space="0" w:color="auto"/>
                    <w:bottom w:val="none" w:sz="0" w:space="0" w:color="auto"/>
                    <w:right w:val="none" w:sz="0" w:space="0" w:color="auto"/>
                  </w:divBdr>
                </w:div>
              </w:divsChild>
            </w:div>
            <w:div w:id="1236939055">
              <w:marLeft w:val="0"/>
              <w:marRight w:val="0"/>
              <w:marTop w:val="0"/>
              <w:marBottom w:val="0"/>
              <w:divBdr>
                <w:top w:val="none" w:sz="0" w:space="0" w:color="auto"/>
                <w:left w:val="none" w:sz="0" w:space="0" w:color="auto"/>
                <w:bottom w:val="none" w:sz="0" w:space="0" w:color="auto"/>
                <w:right w:val="none" w:sz="0" w:space="0" w:color="auto"/>
              </w:divBdr>
              <w:divsChild>
                <w:div w:id="21303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397">
      <w:bodyDiv w:val="1"/>
      <w:marLeft w:val="0"/>
      <w:marRight w:val="0"/>
      <w:marTop w:val="0"/>
      <w:marBottom w:val="0"/>
      <w:divBdr>
        <w:top w:val="none" w:sz="0" w:space="0" w:color="auto"/>
        <w:left w:val="none" w:sz="0" w:space="0" w:color="auto"/>
        <w:bottom w:val="none" w:sz="0" w:space="0" w:color="auto"/>
        <w:right w:val="none" w:sz="0" w:space="0" w:color="auto"/>
      </w:divBdr>
      <w:divsChild>
        <w:div w:id="628628554">
          <w:marLeft w:val="0"/>
          <w:marRight w:val="0"/>
          <w:marTop w:val="0"/>
          <w:marBottom w:val="0"/>
          <w:divBdr>
            <w:top w:val="none" w:sz="0" w:space="0" w:color="auto"/>
            <w:left w:val="none" w:sz="0" w:space="0" w:color="auto"/>
            <w:bottom w:val="none" w:sz="0" w:space="0" w:color="auto"/>
            <w:right w:val="none" w:sz="0" w:space="0" w:color="auto"/>
          </w:divBdr>
          <w:divsChild>
            <w:div w:id="1714386770">
              <w:marLeft w:val="0"/>
              <w:marRight w:val="0"/>
              <w:marTop w:val="0"/>
              <w:marBottom w:val="0"/>
              <w:divBdr>
                <w:top w:val="none" w:sz="0" w:space="0" w:color="auto"/>
                <w:left w:val="none" w:sz="0" w:space="0" w:color="auto"/>
                <w:bottom w:val="none" w:sz="0" w:space="0" w:color="auto"/>
                <w:right w:val="none" w:sz="0" w:space="0" w:color="auto"/>
              </w:divBdr>
              <w:divsChild>
                <w:div w:id="1937866133">
                  <w:marLeft w:val="0"/>
                  <w:marRight w:val="0"/>
                  <w:marTop w:val="0"/>
                  <w:marBottom w:val="0"/>
                  <w:divBdr>
                    <w:top w:val="none" w:sz="0" w:space="0" w:color="auto"/>
                    <w:left w:val="none" w:sz="0" w:space="0" w:color="auto"/>
                    <w:bottom w:val="none" w:sz="0" w:space="0" w:color="auto"/>
                    <w:right w:val="none" w:sz="0" w:space="0" w:color="auto"/>
                  </w:divBdr>
                  <w:divsChild>
                    <w:div w:id="1551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dahoFallsCommunityHospit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martin3@mvhospital.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DAC7C9E2CC742ABA33CFC7AEC7F30" ma:contentTypeVersion="0" ma:contentTypeDescription="Create a new document." ma:contentTypeScope="" ma:versionID="d17a449fe42ce955a22c096dc7a2c6c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4CACB-7787-4D95-9E91-AEAA98BA9D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DAA9FD-6BDF-44D5-9442-F5C523BDE7D8}">
  <ds:schemaRefs>
    <ds:schemaRef ds:uri="http://schemas.microsoft.com/sharepoint/v3/contenttype/forms"/>
  </ds:schemaRefs>
</ds:datastoreItem>
</file>

<file path=customXml/itemProps3.xml><?xml version="1.0" encoding="utf-8"?>
<ds:datastoreItem xmlns:ds="http://schemas.openxmlformats.org/officeDocument/2006/customXml" ds:itemID="{E0F18236-6179-4801-B0BE-658E7ED8E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Podgorski</dc:creator>
  <cp:keywords/>
  <dc:description/>
  <cp:lastModifiedBy>McKenna Martin</cp:lastModifiedBy>
  <cp:revision>2</cp:revision>
  <cp:lastPrinted>2020-03-26T00:18:00Z</cp:lastPrinted>
  <dcterms:created xsi:type="dcterms:W3CDTF">2025-04-24T19:50:00Z</dcterms:created>
  <dcterms:modified xsi:type="dcterms:W3CDTF">2025-04-24T19:50:00Z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0x010100DE6DAC7C9E2CC742ABA33CFC7AEC7F30</vt:lpwstr>
  </property>
</Properties>
</file>